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172DD" w14:textId="626E721C" w:rsidR="00D8522C" w:rsidRPr="00880973" w:rsidRDefault="00880973" w:rsidP="00880973">
      <w:pPr>
        <w:spacing w:line="283" w:lineRule="exact"/>
        <w:jc w:val="center"/>
        <w:rPr>
          <w:rFonts w:ascii="方正书宋_GBK" w:eastAsia="方正书宋_GBK" w:hAnsi="方正书宋_GBK"/>
          <w:spacing w:val="-2"/>
          <w:sz w:val="21"/>
          <w:szCs w:val="21"/>
        </w:rPr>
      </w:pPr>
      <w:r w:rsidRPr="00880973">
        <w:rPr>
          <w:rFonts w:ascii="方正书宋_GBK" w:eastAsia="方正书宋_GBK" w:hAnsi="方正书宋_GBK" w:hint="eastAsia"/>
          <w:spacing w:val="-2"/>
          <w:sz w:val="21"/>
          <w:szCs w:val="21"/>
        </w:rPr>
        <w:t>202</w:t>
      </w:r>
      <w:r w:rsidR="00A22635">
        <w:rPr>
          <w:rFonts w:ascii="方正书宋_GBK" w:eastAsia="方正书宋_GBK" w:hAnsi="方正书宋_GBK"/>
          <w:spacing w:val="-2"/>
          <w:sz w:val="21"/>
          <w:szCs w:val="21"/>
        </w:rPr>
        <w:t>5</w:t>
      </w:r>
      <w:r w:rsidRPr="00880973">
        <w:rPr>
          <w:rFonts w:ascii="方正书宋_GBK" w:eastAsia="方正书宋_GBK" w:hAnsi="方正书宋_GBK" w:hint="eastAsia"/>
          <w:spacing w:val="-2"/>
          <w:sz w:val="21"/>
          <w:szCs w:val="21"/>
        </w:rPr>
        <w:t>届江阴职业技术学院毕业生情况一览表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3151"/>
        <w:gridCol w:w="896"/>
      </w:tblGrid>
      <w:tr w:rsidR="005B4F0B" w14:paraId="41DD2867" w14:textId="77777777" w:rsidTr="00273366">
        <w:trPr>
          <w:trHeight w:val="425"/>
        </w:trPr>
        <w:tc>
          <w:tcPr>
            <w:tcW w:w="1898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D08B44" w14:textId="77777777" w:rsidR="005B4F0B" w:rsidRDefault="005B4F0B">
            <w:pPr>
              <w:pStyle w:val="TableParagraph"/>
              <w:spacing w:before="9"/>
              <w:ind w:right="5"/>
              <w:jc w:val="center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/>
                <w:sz w:val="20"/>
                <w:szCs w:val="20"/>
              </w:rPr>
              <w:t>学院</w:t>
            </w:r>
          </w:p>
        </w:tc>
        <w:tc>
          <w:tcPr>
            <w:tcW w:w="241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504C" w14:textId="77777777" w:rsidR="005B4F0B" w:rsidRDefault="005B4F0B">
            <w:pPr>
              <w:pStyle w:val="TableParagraph"/>
              <w:spacing w:before="9"/>
              <w:ind w:left="1"/>
              <w:jc w:val="center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/>
                <w:sz w:val="20"/>
                <w:szCs w:val="20"/>
              </w:rPr>
              <w:t>专业</w:t>
            </w:r>
          </w:p>
        </w:tc>
        <w:tc>
          <w:tcPr>
            <w:tcW w:w="68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44DFA" w14:textId="77777777" w:rsidR="005B4F0B" w:rsidRDefault="005B4F0B">
            <w:pPr>
              <w:pStyle w:val="TableParagraph"/>
              <w:spacing w:before="9"/>
              <w:ind w:left="152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/>
                <w:spacing w:val="-18"/>
                <w:sz w:val="20"/>
                <w:szCs w:val="20"/>
              </w:rPr>
              <w:t>人数</w:t>
            </w:r>
          </w:p>
        </w:tc>
      </w:tr>
      <w:tr w:rsidR="005B4F0B" w14:paraId="5D77B1D1" w14:textId="77777777" w:rsidTr="00273366">
        <w:trPr>
          <w:trHeight w:val="425"/>
        </w:trPr>
        <w:tc>
          <w:tcPr>
            <w:tcW w:w="1898" w:type="pct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189A0BE7" w14:textId="77777777" w:rsidR="005B4F0B" w:rsidRDefault="005B4F0B" w:rsidP="000959EC">
            <w:pPr>
              <w:pStyle w:val="TableParagraph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  <w:p w14:paraId="68C74D3F" w14:textId="77777777" w:rsidR="005B4F0B" w:rsidRDefault="005B4F0B" w:rsidP="000959EC">
            <w:pPr>
              <w:pStyle w:val="TableParagraph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  <w:p w14:paraId="40EB49CC" w14:textId="77777777" w:rsidR="005B4F0B" w:rsidRDefault="005B4F0B" w:rsidP="000959EC">
            <w:pPr>
              <w:pStyle w:val="TableParagraph"/>
              <w:spacing w:before="7"/>
              <w:rPr>
                <w:rFonts w:ascii="方正黑体_GBK" w:eastAsia="方正黑体_GBK" w:hAnsi="方正黑体_GBK" w:cs="方正黑体_GBK"/>
                <w:sz w:val="25"/>
                <w:szCs w:val="25"/>
              </w:rPr>
            </w:pPr>
          </w:p>
          <w:p w14:paraId="1262EC59" w14:textId="77777777" w:rsidR="005B4F0B" w:rsidRDefault="005B4F0B" w:rsidP="000959EC">
            <w:pPr>
              <w:pStyle w:val="TableParagraph"/>
              <w:ind w:left="452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机电工程系</w:t>
            </w:r>
          </w:p>
          <w:p w14:paraId="717AB758" w14:textId="4BDC3A3F" w:rsidR="005B4F0B" w:rsidRDefault="005B4F0B" w:rsidP="000959EC">
            <w:pPr>
              <w:pStyle w:val="TableParagraph"/>
              <w:ind w:left="452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sz w:val="20"/>
                <w:szCs w:val="20"/>
              </w:rPr>
              <w:t>（</w:t>
            </w: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448</w:t>
            </w:r>
            <w:r>
              <w:rPr>
                <w:rFonts w:ascii="方正书宋_GBK" w:eastAsia="方正书宋_GBK" w:hAnsi="方正书宋_GBK" w:cs="方正书宋_GBK" w:hint="eastAsia"/>
                <w:sz w:val="20"/>
                <w:szCs w:val="20"/>
              </w:rPr>
              <w:t>）</w:t>
            </w:r>
          </w:p>
        </w:tc>
        <w:tc>
          <w:tcPr>
            <w:tcW w:w="2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8A4A8" w14:textId="09F34AF6" w:rsidR="005B4F0B" w:rsidRDefault="005B4F0B" w:rsidP="002C69FB">
            <w:pPr>
              <w:pStyle w:val="TableParagraph"/>
              <w:spacing w:before="23"/>
              <w:ind w:left="308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模具设计与制造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173E9" w14:textId="3D011D98" w:rsidR="005B4F0B" w:rsidRDefault="005B4F0B" w:rsidP="000959EC">
            <w:pPr>
              <w:pStyle w:val="TableParagraph"/>
              <w:spacing w:before="23"/>
              <w:ind w:left="1"/>
              <w:jc w:val="center"/>
              <w:rPr>
                <w:rFonts w:ascii="方正书宋_GBK" w:hAnsi="方正书宋_GBK"/>
                <w:sz w:val="20"/>
              </w:rPr>
            </w:pPr>
            <w:r>
              <w:rPr>
                <w:rFonts w:ascii="方正书宋_GBK" w:hAnsi="方正书宋_GBK"/>
                <w:sz w:val="20"/>
              </w:rPr>
              <w:t>95</w:t>
            </w:r>
          </w:p>
        </w:tc>
      </w:tr>
      <w:tr w:rsidR="005B4F0B" w14:paraId="650CEFD1" w14:textId="77777777" w:rsidTr="00273366">
        <w:trPr>
          <w:trHeight w:val="425"/>
        </w:trPr>
        <w:tc>
          <w:tcPr>
            <w:tcW w:w="1898" w:type="pct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53C49A2" w14:textId="7956F8F7" w:rsidR="005B4F0B" w:rsidRDefault="005B4F0B" w:rsidP="000959EC">
            <w:pPr>
              <w:pStyle w:val="TableParagraph"/>
              <w:ind w:left="452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</w:p>
        </w:tc>
        <w:tc>
          <w:tcPr>
            <w:tcW w:w="2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19F2D" w14:textId="7BAB74D6" w:rsidR="005B4F0B" w:rsidRDefault="005B4F0B" w:rsidP="002C69FB">
            <w:pPr>
              <w:pStyle w:val="TableParagraph"/>
              <w:spacing w:before="23"/>
              <w:ind w:left="308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机械制造与自动化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4343A" w14:textId="1EFE714A" w:rsidR="005B4F0B" w:rsidRDefault="005B4F0B" w:rsidP="000959EC">
            <w:pPr>
              <w:pStyle w:val="TableParagraph"/>
              <w:spacing w:before="23"/>
              <w:ind w:left="1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hAnsi="方正书宋_GBK"/>
                <w:sz w:val="20"/>
              </w:rPr>
              <w:t>86</w:t>
            </w:r>
          </w:p>
        </w:tc>
      </w:tr>
      <w:tr w:rsidR="005B4F0B" w14:paraId="27FB4A1C" w14:textId="77777777" w:rsidTr="00273366">
        <w:trPr>
          <w:trHeight w:val="425"/>
        </w:trPr>
        <w:tc>
          <w:tcPr>
            <w:tcW w:w="1898" w:type="pct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C590FB3" w14:textId="77777777" w:rsidR="005B4F0B" w:rsidRDefault="005B4F0B" w:rsidP="000959EC"/>
        </w:tc>
        <w:tc>
          <w:tcPr>
            <w:tcW w:w="2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C19A6" w14:textId="62F41248" w:rsidR="005B4F0B" w:rsidRDefault="005B4F0B" w:rsidP="002C69FB">
            <w:pPr>
              <w:pStyle w:val="TableParagraph"/>
              <w:spacing w:before="23"/>
              <w:ind w:left="208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机电一体化技术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0C40E" w14:textId="0CE78D6F" w:rsidR="005B4F0B" w:rsidRDefault="005B4F0B" w:rsidP="000959EC">
            <w:pPr>
              <w:pStyle w:val="TableParagraph"/>
              <w:spacing w:before="23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hAnsi="方正书宋_GBK"/>
                <w:sz w:val="20"/>
              </w:rPr>
              <w:t>64</w:t>
            </w:r>
          </w:p>
        </w:tc>
      </w:tr>
      <w:tr w:rsidR="005B4F0B" w14:paraId="3C9407B7" w14:textId="77777777" w:rsidTr="00273366">
        <w:trPr>
          <w:trHeight w:val="425"/>
        </w:trPr>
        <w:tc>
          <w:tcPr>
            <w:tcW w:w="1898" w:type="pct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E56D150" w14:textId="77777777" w:rsidR="005B4F0B" w:rsidRDefault="005B4F0B" w:rsidP="000959EC"/>
        </w:tc>
        <w:tc>
          <w:tcPr>
            <w:tcW w:w="2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8CC4C" w14:textId="474051CA" w:rsidR="005B4F0B" w:rsidRDefault="005B4F0B" w:rsidP="002C69FB">
            <w:pPr>
              <w:pStyle w:val="TableParagraph"/>
              <w:spacing w:before="23"/>
              <w:ind w:left="308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数控技术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2382E" w14:textId="1BB0E41A" w:rsidR="005B4F0B" w:rsidRDefault="005B4F0B" w:rsidP="000959EC">
            <w:pPr>
              <w:pStyle w:val="TableParagraph"/>
              <w:spacing w:before="23"/>
              <w:ind w:left="1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hAnsi="方正书宋_GBK"/>
                <w:sz w:val="20"/>
              </w:rPr>
              <w:t>88</w:t>
            </w:r>
          </w:p>
        </w:tc>
      </w:tr>
      <w:tr w:rsidR="005B4F0B" w14:paraId="387C2DFC" w14:textId="77777777" w:rsidTr="00273366">
        <w:trPr>
          <w:trHeight w:val="425"/>
        </w:trPr>
        <w:tc>
          <w:tcPr>
            <w:tcW w:w="1898" w:type="pct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5F8B8D2" w14:textId="77777777" w:rsidR="005B4F0B" w:rsidRDefault="005B4F0B" w:rsidP="000959EC"/>
        </w:tc>
        <w:tc>
          <w:tcPr>
            <w:tcW w:w="2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712C1" w14:textId="7CC02EBA" w:rsidR="005B4F0B" w:rsidRDefault="005B4F0B" w:rsidP="002C69FB">
            <w:pPr>
              <w:pStyle w:val="TableParagraph"/>
              <w:spacing w:before="23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sz w:val="20"/>
                <w:szCs w:val="20"/>
              </w:rPr>
              <w:t>汽车制造与试验技术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72E03" w14:textId="66C2E592" w:rsidR="005B4F0B" w:rsidRDefault="005B4F0B" w:rsidP="000959EC">
            <w:pPr>
              <w:pStyle w:val="TableParagraph"/>
              <w:spacing w:before="23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51</w:t>
            </w:r>
          </w:p>
        </w:tc>
      </w:tr>
      <w:tr w:rsidR="005B4F0B" w14:paraId="46BE980C" w14:textId="77777777" w:rsidTr="00273366">
        <w:trPr>
          <w:trHeight w:val="425"/>
        </w:trPr>
        <w:tc>
          <w:tcPr>
            <w:tcW w:w="1898" w:type="pct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5DB9E0" w14:textId="77777777" w:rsidR="005B4F0B" w:rsidRDefault="005B4F0B" w:rsidP="000959EC"/>
        </w:tc>
        <w:tc>
          <w:tcPr>
            <w:tcW w:w="2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0CAD9" w14:textId="77777777" w:rsidR="005B4F0B" w:rsidRDefault="005B4F0B" w:rsidP="002C69FB">
            <w:pPr>
              <w:pStyle w:val="TableParagraph"/>
              <w:spacing w:before="23"/>
              <w:ind w:left="308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无人机应用技术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2C611" w14:textId="0F1A1ABF" w:rsidR="005B4F0B" w:rsidRDefault="005B4F0B" w:rsidP="000959EC">
            <w:pPr>
              <w:pStyle w:val="TableParagraph"/>
              <w:spacing w:before="23"/>
              <w:ind w:left="1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hAnsi="方正书宋_GBK"/>
                <w:sz w:val="20"/>
              </w:rPr>
              <w:t>64</w:t>
            </w:r>
          </w:p>
        </w:tc>
      </w:tr>
      <w:tr w:rsidR="005B4F0B" w14:paraId="74DDA926" w14:textId="77777777" w:rsidTr="00273366">
        <w:trPr>
          <w:trHeight w:val="425"/>
        </w:trPr>
        <w:tc>
          <w:tcPr>
            <w:tcW w:w="1898" w:type="pct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18DBED90" w14:textId="77777777" w:rsidR="005B4F0B" w:rsidRDefault="005B4F0B" w:rsidP="000959EC">
            <w:pPr>
              <w:pStyle w:val="TableParagraph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  <w:p w14:paraId="483561B0" w14:textId="77777777" w:rsidR="005B4F0B" w:rsidRDefault="005B4F0B" w:rsidP="000959EC">
            <w:pPr>
              <w:pStyle w:val="TableParagraph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  <w:p w14:paraId="42F17581" w14:textId="77777777" w:rsidR="005B4F0B" w:rsidRDefault="005B4F0B" w:rsidP="000959EC">
            <w:pPr>
              <w:pStyle w:val="TableParagraph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  <w:p w14:paraId="4435A42A" w14:textId="77777777" w:rsidR="005B4F0B" w:rsidRDefault="005B4F0B" w:rsidP="000959EC">
            <w:pPr>
              <w:pStyle w:val="TableParagraph"/>
              <w:spacing w:before="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</w:p>
          <w:p w14:paraId="3ACCC111" w14:textId="77777777" w:rsidR="005B4F0B" w:rsidRDefault="005B4F0B" w:rsidP="000959EC">
            <w:pPr>
              <w:pStyle w:val="TableParagraph"/>
              <w:ind w:left="152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环境与材料工程系</w:t>
            </w:r>
          </w:p>
          <w:p w14:paraId="58E7B1FA" w14:textId="1DAC16AF" w:rsidR="005B4F0B" w:rsidRDefault="005B4F0B" w:rsidP="000959EC">
            <w:pPr>
              <w:pStyle w:val="TableParagraph"/>
              <w:ind w:left="152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sz w:val="20"/>
                <w:szCs w:val="20"/>
              </w:rPr>
              <w:t>（</w:t>
            </w: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247</w:t>
            </w:r>
            <w:r>
              <w:rPr>
                <w:rFonts w:ascii="方正书宋_GBK" w:eastAsia="方正书宋_GBK" w:hAnsi="方正书宋_GBK" w:cs="方正书宋_GBK" w:hint="eastAsia"/>
                <w:sz w:val="20"/>
                <w:szCs w:val="20"/>
              </w:rPr>
              <w:t>）</w:t>
            </w:r>
          </w:p>
        </w:tc>
        <w:tc>
          <w:tcPr>
            <w:tcW w:w="2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3B20A" w14:textId="77777777" w:rsidR="005B4F0B" w:rsidRDefault="005B4F0B" w:rsidP="002C69FB">
            <w:pPr>
              <w:pStyle w:val="TableParagraph"/>
              <w:spacing w:before="23"/>
              <w:ind w:left="407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现代纺织技术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20AE3" w14:textId="1BA31B19" w:rsidR="005B4F0B" w:rsidRDefault="005B4F0B" w:rsidP="002C69FB">
            <w:pPr>
              <w:pStyle w:val="TableParagraph"/>
              <w:spacing w:before="23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hAnsi="方正书宋_GBK"/>
                <w:sz w:val="20"/>
              </w:rPr>
              <w:t>27</w:t>
            </w:r>
          </w:p>
        </w:tc>
      </w:tr>
      <w:tr w:rsidR="005B4F0B" w14:paraId="239BFDE6" w14:textId="77777777" w:rsidTr="00273366">
        <w:trPr>
          <w:trHeight w:val="425"/>
        </w:trPr>
        <w:tc>
          <w:tcPr>
            <w:tcW w:w="1898" w:type="pct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25FA4538" w14:textId="77777777" w:rsidR="005B4F0B" w:rsidRDefault="005B4F0B" w:rsidP="002C69FB">
            <w:pPr>
              <w:pStyle w:val="TableParagraph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</w:tc>
        <w:tc>
          <w:tcPr>
            <w:tcW w:w="2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E4E96" w14:textId="1D9349F6" w:rsidR="005B4F0B" w:rsidRDefault="005B4F0B" w:rsidP="002C69FB">
            <w:pPr>
              <w:pStyle w:val="TableParagraph"/>
              <w:spacing w:before="23"/>
              <w:ind w:left="407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纺织品检验与贸易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990C8" w14:textId="6D743B48" w:rsidR="005B4F0B" w:rsidRDefault="005B4F0B" w:rsidP="002C69FB">
            <w:pPr>
              <w:pStyle w:val="TableParagraph"/>
              <w:spacing w:before="23"/>
              <w:jc w:val="center"/>
              <w:rPr>
                <w:rFonts w:ascii="方正书宋_GBK" w:hAnsi="方正书宋_GBK"/>
                <w:sz w:val="20"/>
              </w:rPr>
            </w:pPr>
            <w:r>
              <w:rPr>
                <w:rFonts w:ascii="方正书宋_GBK" w:hAnsi="方正书宋_GBK"/>
                <w:sz w:val="20"/>
              </w:rPr>
              <w:t>28</w:t>
            </w:r>
          </w:p>
        </w:tc>
      </w:tr>
      <w:tr w:rsidR="005B4F0B" w14:paraId="5D0743C7" w14:textId="77777777" w:rsidTr="00273366">
        <w:trPr>
          <w:trHeight w:val="425"/>
        </w:trPr>
        <w:tc>
          <w:tcPr>
            <w:tcW w:w="1898" w:type="pct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24D42683" w14:textId="77777777" w:rsidR="005B4F0B" w:rsidRDefault="005B4F0B" w:rsidP="002C69FB">
            <w:pPr>
              <w:pStyle w:val="TableParagraph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</w:tc>
        <w:tc>
          <w:tcPr>
            <w:tcW w:w="2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64109" w14:textId="65C0A823" w:rsidR="005B4F0B" w:rsidRDefault="005B4F0B" w:rsidP="002C69FB">
            <w:pPr>
              <w:pStyle w:val="TableParagraph"/>
              <w:spacing w:before="23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sz w:val="20"/>
                <w:szCs w:val="20"/>
              </w:rPr>
              <w:t>高分子材料智能制造技术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9E11E" w14:textId="0A4E5768" w:rsidR="005B4F0B" w:rsidRPr="002C69FB" w:rsidRDefault="005B4F0B" w:rsidP="002C69FB">
            <w:pPr>
              <w:pStyle w:val="TableParagraph"/>
              <w:spacing w:before="23"/>
              <w:jc w:val="center"/>
              <w:rPr>
                <w:rFonts w:ascii="方正书宋_GBK" w:eastAsiaTheme="minorEastAsia" w:hAnsi="方正书宋_GBK" w:hint="eastAsia"/>
                <w:sz w:val="20"/>
              </w:rPr>
            </w:pPr>
            <w:r>
              <w:rPr>
                <w:rFonts w:ascii="方正书宋_GBK" w:eastAsiaTheme="minorEastAsia" w:hAnsi="方正书宋_GBK"/>
                <w:sz w:val="20"/>
              </w:rPr>
              <w:t>54</w:t>
            </w:r>
          </w:p>
        </w:tc>
      </w:tr>
      <w:tr w:rsidR="005B4F0B" w14:paraId="348A5F96" w14:textId="77777777" w:rsidTr="00273366">
        <w:trPr>
          <w:trHeight w:val="425"/>
        </w:trPr>
        <w:tc>
          <w:tcPr>
            <w:tcW w:w="1898" w:type="pct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8B4CCFF" w14:textId="77777777" w:rsidR="005B4F0B" w:rsidRDefault="005B4F0B" w:rsidP="002C69FB"/>
        </w:tc>
        <w:tc>
          <w:tcPr>
            <w:tcW w:w="2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8FF4B" w14:textId="77777777" w:rsidR="005B4F0B" w:rsidRDefault="005B4F0B" w:rsidP="002C69FB">
            <w:pPr>
              <w:pStyle w:val="TableParagraph"/>
              <w:spacing w:before="23"/>
              <w:ind w:left="508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化妆品技术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6C3FA" w14:textId="2CE5DE47" w:rsidR="005B4F0B" w:rsidRDefault="005B4F0B" w:rsidP="002C69FB">
            <w:pPr>
              <w:pStyle w:val="TableParagraph"/>
              <w:spacing w:before="23"/>
              <w:ind w:left="1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hAnsi="方正书宋_GBK"/>
                <w:sz w:val="20"/>
              </w:rPr>
              <w:t>25</w:t>
            </w:r>
          </w:p>
        </w:tc>
      </w:tr>
      <w:tr w:rsidR="005B4F0B" w14:paraId="65270515" w14:textId="77777777" w:rsidTr="00273366">
        <w:trPr>
          <w:trHeight w:val="425"/>
        </w:trPr>
        <w:tc>
          <w:tcPr>
            <w:tcW w:w="1898" w:type="pct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B81D2B0" w14:textId="77777777" w:rsidR="005B4F0B" w:rsidRDefault="005B4F0B" w:rsidP="002C69FB"/>
        </w:tc>
        <w:tc>
          <w:tcPr>
            <w:tcW w:w="2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C7191" w14:textId="77777777" w:rsidR="005B4F0B" w:rsidRDefault="005B4F0B" w:rsidP="002C69FB">
            <w:pPr>
              <w:pStyle w:val="TableParagraph"/>
              <w:spacing w:before="23"/>
              <w:ind w:left="407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环境工程技术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DBA65" w14:textId="6243B12A" w:rsidR="005B4F0B" w:rsidRDefault="005B4F0B" w:rsidP="002C69FB">
            <w:pPr>
              <w:pStyle w:val="TableParagraph"/>
              <w:spacing w:before="23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hAnsi="方正书宋_GBK"/>
                <w:sz w:val="20"/>
              </w:rPr>
              <w:t>56</w:t>
            </w:r>
          </w:p>
        </w:tc>
      </w:tr>
      <w:tr w:rsidR="005B4F0B" w14:paraId="303220C9" w14:textId="77777777" w:rsidTr="00273366">
        <w:trPr>
          <w:trHeight w:val="425"/>
        </w:trPr>
        <w:tc>
          <w:tcPr>
            <w:tcW w:w="1898" w:type="pct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211EC52" w14:textId="77777777" w:rsidR="005B4F0B" w:rsidRDefault="005B4F0B" w:rsidP="002C69FB"/>
        </w:tc>
        <w:tc>
          <w:tcPr>
            <w:tcW w:w="2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3AFF9" w14:textId="7AAF3DBE" w:rsidR="005B4F0B" w:rsidRDefault="005B4F0B" w:rsidP="002C69FB">
            <w:pPr>
              <w:pStyle w:val="TableParagraph"/>
              <w:spacing w:before="23"/>
              <w:ind w:left="198"/>
              <w:jc w:val="center"/>
              <w:rPr>
                <w:rFonts w:ascii="方正书宋_GBK" w:eastAsia="方正书宋_GBK" w:hAnsi="方正书宋_GBK" w:cs="方正书宋_GBK"/>
                <w:spacing w:val="-21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spacing w:val="-21"/>
                <w:sz w:val="20"/>
                <w:szCs w:val="20"/>
              </w:rPr>
              <w:t>环境监测技术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2C76A" w14:textId="001DFDCE" w:rsidR="005B4F0B" w:rsidRPr="002C69FB" w:rsidRDefault="005B4F0B" w:rsidP="002C69FB">
            <w:pPr>
              <w:pStyle w:val="TableParagraph"/>
              <w:spacing w:before="23"/>
              <w:jc w:val="center"/>
              <w:rPr>
                <w:rFonts w:ascii="方正书宋_GBK" w:eastAsiaTheme="minorEastAsia" w:hAnsi="方正书宋_GBK" w:hint="eastAsia"/>
                <w:sz w:val="20"/>
              </w:rPr>
            </w:pPr>
            <w:r>
              <w:rPr>
                <w:rFonts w:ascii="方正书宋_GBK" w:eastAsiaTheme="minorEastAsia" w:hAnsi="方正书宋_GBK"/>
                <w:sz w:val="20"/>
              </w:rPr>
              <w:t>31</w:t>
            </w:r>
          </w:p>
        </w:tc>
      </w:tr>
      <w:tr w:rsidR="005B4F0B" w14:paraId="4F41D2C2" w14:textId="77777777" w:rsidTr="00273366">
        <w:trPr>
          <w:trHeight w:val="425"/>
        </w:trPr>
        <w:tc>
          <w:tcPr>
            <w:tcW w:w="1898" w:type="pct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682A0E" w14:textId="77777777" w:rsidR="005B4F0B" w:rsidRDefault="005B4F0B" w:rsidP="002C69FB"/>
        </w:tc>
        <w:tc>
          <w:tcPr>
            <w:tcW w:w="2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2596B" w14:textId="77777777" w:rsidR="005B4F0B" w:rsidRDefault="005B4F0B" w:rsidP="002C69FB">
            <w:pPr>
              <w:pStyle w:val="TableParagraph"/>
              <w:spacing w:before="23"/>
              <w:ind w:left="407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药品生产技术</w:t>
            </w:r>
            <w:bookmarkStart w:id="0" w:name="_GoBack"/>
            <w:bookmarkEnd w:id="0"/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D1AF1" w14:textId="5CA6939A" w:rsidR="005B4F0B" w:rsidRDefault="005B4F0B" w:rsidP="002C69FB">
            <w:pPr>
              <w:pStyle w:val="TableParagraph"/>
              <w:spacing w:before="23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hAnsi="方正书宋_GBK"/>
                <w:sz w:val="20"/>
              </w:rPr>
              <w:t>26</w:t>
            </w:r>
          </w:p>
        </w:tc>
      </w:tr>
      <w:tr w:rsidR="005B4F0B" w14:paraId="494CBB1A" w14:textId="77777777" w:rsidTr="00273366">
        <w:trPr>
          <w:trHeight w:val="425"/>
        </w:trPr>
        <w:tc>
          <w:tcPr>
            <w:tcW w:w="1898" w:type="pct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2B3F345E" w14:textId="77777777" w:rsidR="005B4F0B" w:rsidRDefault="005B4F0B" w:rsidP="002C69FB">
            <w:pPr>
              <w:pStyle w:val="TableParagraph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  <w:p w14:paraId="32C8D676" w14:textId="77777777" w:rsidR="005B4F0B" w:rsidRDefault="005B4F0B" w:rsidP="002C69FB">
            <w:pPr>
              <w:pStyle w:val="TableParagraph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</w:p>
          <w:p w14:paraId="5DD83E50" w14:textId="77777777" w:rsidR="005B4F0B" w:rsidRDefault="005B4F0B" w:rsidP="002C69FB">
            <w:pPr>
              <w:pStyle w:val="TableParagraph"/>
              <w:spacing w:before="10"/>
              <w:rPr>
                <w:rFonts w:ascii="方正黑体_GBK" w:eastAsia="方正黑体_GBK" w:hAnsi="方正黑体_GBK" w:cs="方正黑体_GBK"/>
                <w:sz w:val="12"/>
                <w:szCs w:val="12"/>
              </w:rPr>
            </w:pPr>
          </w:p>
          <w:p w14:paraId="698D8423" w14:textId="77777777" w:rsidR="005B4F0B" w:rsidRDefault="005B4F0B" w:rsidP="002C69FB">
            <w:pPr>
              <w:pStyle w:val="TableParagraph"/>
              <w:ind w:left="251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电子信息工程系</w:t>
            </w:r>
          </w:p>
          <w:p w14:paraId="4BDB6DE9" w14:textId="630A9024" w:rsidR="005B4F0B" w:rsidRDefault="005B4F0B" w:rsidP="002C69FB">
            <w:pPr>
              <w:pStyle w:val="TableParagraph"/>
              <w:ind w:left="251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sz w:val="20"/>
                <w:szCs w:val="20"/>
              </w:rPr>
              <w:t>（</w:t>
            </w: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251</w:t>
            </w:r>
            <w:r>
              <w:rPr>
                <w:rFonts w:ascii="方正书宋_GBK" w:eastAsia="方正书宋_GBK" w:hAnsi="方正书宋_GBK" w:cs="方正书宋_GBK" w:hint="eastAsia"/>
                <w:sz w:val="20"/>
                <w:szCs w:val="20"/>
              </w:rPr>
              <w:t>）</w:t>
            </w:r>
          </w:p>
        </w:tc>
        <w:tc>
          <w:tcPr>
            <w:tcW w:w="2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45E3C" w14:textId="77777777" w:rsidR="005B4F0B" w:rsidRDefault="005B4F0B" w:rsidP="002C69FB">
            <w:pPr>
              <w:pStyle w:val="TableParagraph"/>
              <w:spacing w:before="23"/>
              <w:ind w:left="308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电气自动化技术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FEE6C" w14:textId="4C8A504C" w:rsidR="005B4F0B" w:rsidRDefault="005B4F0B" w:rsidP="002C69FB">
            <w:pPr>
              <w:pStyle w:val="TableParagraph"/>
              <w:spacing w:before="23"/>
              <w:ind w:left="160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hAnsi="方正书宋_GBK"/>
                <w:sz w:val="20"/>
              </w:rPr>
              <w:t>84</w:t>
            </w:r>
          </w:p>
        </w:tc>
      </w:tr>
      <w:tr w:rsidR="005B4F0B" w14:paraId="0CC15D3F" w14:textId="77777777" w:rsidTr="00273366">
        <w:trPr>
          <w:trHeight w:hRule="exact" w:val="384"/>
        </w:trPr>
        <w:tc>
          <w:tcPr>
            <w:tcW w:w="1898" w:type="pct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FB2B52E" w14:textId="77777777" w:rsidR="005B4F0B" w:rsidRDefault="005B4F0B" w:rsidP="002C69FB"/>
        </w:tc>
        <w:tc>
          <w:tcPr>
            <w:tcW w:w="2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D6C4C" w14:textId="77777777" w:rsidR="005B4F0B" w:rsidRDefault="005B4F0B" w:rsidP="002C69FB">
            <w:pPr>
              <w:pStyle w:val="TableParagraph"/>
              <w:spacing w:before="23"/>
              <w:ind w:left="208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电子信息工程技术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05722" w14:textId="56221082" w:rsidR="005B4F0B" w:rsidRDefault="005B4F0B" w:rsidP="002C69FB">
            <w:pPr>
              <w:pStyle w:val="TableParagraph"/>
              <w:spacing w:before="23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hAnsi="方正书宋_GBK"/>
                <w:sz w:val="20"/>
              </w:rPr>
              <w:t>37</w:t>
            </w:r>
          </w:p>
        </w:tc>
      </w:tr>
      <w:tr w:rsidR="005B4F0B" w14:paraId="05FFABF4" w14:textId="77777777" w:rsidTr="00273366">
        <w:trPr>
          <w:trHeight w:hRule="exact" w:val="384"/>
        </w:trPr>
        <w:tc>
          <w:tcPr>
            <w:tcW w:w="1898" w:type="pct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122F5FA" w14:textId="77777777" w:rsidR="005B4F0B" w:rsidRDefault="005B4F0B" w:rsidP="002C69FB"/>
        </w:tc>
        <w:tc>
          <w:tcPr>
            <w:tcW w:w="2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36B95" w14:textId="77777777" w:rsidR="005B4F0B" w:rsidRDefault="005B4F0B" w:rsidP="002C69FB">
            <w:pPr>
              <w:pStyle w:val="TableParagraph"/>
              <w:spacing w:before="23"/>
              <w:ind w:left="407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应用电子技术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32564" w14:textId="1520CBE1" w:rsidR="005B4F0B" w:rsidRDefault="005B4F0B" w:rsidP="002C69FB">
            <w:pPr>
              <w:pStyle w:val="TableParagraph"/>
              <w:spacing w:before="23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hAnsi="方正书宋_GBK"/>
                <w:sz w:val="20"/>
              </w:rPr>
              <w:t>31</w:t>
            </w:r>
          </w:p>
        </w:tc>
      </w:tr>
      <w:tr w:rsidR="005B4F0B" w14:paraId="7DA6FAC1" w14:textId="77777777" w:rsidTr="00273366">
        <w:trPr>
          <w:trHeight w:hRule="exact" w:val="384"/>
        </w:trPr>
        <w:tc>
          <w:tcPr>
            <w:tcW w:w="1898" w:type="pct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C745E8C" w14:textId="77777777" w:rsidR="005B4F0B" w:rsidRDefault="005B4F0B" w:rsidP="002C69FB"/>
        </w:tc>
        <w:tc>
          <w:tcPr>
            <w:tcW w:w="2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BEF75" w14:textId="77777777" w:rsidR="005B4F0B" w:rsidRDefault="005B4F0B" w:rsidP="002C69FB">
            <w:pPr>
              <w:pStyle w:val="TableParagraph"/>
              <w:spacing w:before="23"/>
              <w:ind w:left="198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pacing w:val="-21"/>
                <w:sz w:val="20"/>
                <w:szCs w:val="20"/>
              </w:rPr>
              <w:t>工业过程自动化技术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E4A18" w14:textId="3931B92E" w:rsidR="005B4F0B" w:rsidRDefault="005B4F0B" w:rsidP="002C69FB">
            <w:pPr>
              <w:pStyle w:val="TableParagraph"/>
              <w:spacing w:before="23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hAnsi="方正书宋_GBK"/>
                <w:sz w:val="20"/>
              </w:rPr>
              <w:t>45</w:t>
            </w:r>
          </w:p>
        </w:tc>
      </w:tr>
      <w:tr w:rsidR="005B4F0B" w14:paraId="5835B4A3" w14:textId="77777777" w:rsidTr="00273366">
        <w:trPr>
          <w:trHeight w:hRule="exact" w:val="384"/>
        </w:trPr>
        <w:tc>
          <w:tcPr>
            <w:tcW w:w="1898" w:type="pct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EEAE5C" w14:textId="77777777" w:rsidR="005B4F0B" w:rsidRDefault="005B4F0B" w:rsidP="002C69FB"/>
        </w:tc>
        <w:tc>
          <w:tcPr>
            <w:tcW w:w="2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3B6CC" w14:textId="77777777" w:rsidR="005B4F0B" w:rsidRDefault="005B4F0B" w:rsidP="002C69FB">
            <w:pPr>
              <w:pStyle w:val="TableParagraph"/>
              <w:spacing w:before="23"/>
              <w:ind w:left="308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工业机器人技术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86C81" w14:textId="7005AEB7" w:rsidR="005B4F0B" w:rsidRDefault="005B4F0B" w:rsidP="002C69FB">
            <w:pPr>
              <w:pStyle w:val="TableParagraph"/>
              <w:spacing w:before="23"/>
              <w:ind w:left="1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hAnsi="方正书宋_GBK"/>
                <w:sz w:val="20"/>
              </w:rPr>
              <w:t>54</w:t>
            </w:r>
          </w:p>
        </w:tc>
      </w:tr>
    </w:tbl>
    <w:p w14:paraId="2DBB09D2" w14:textId="77777777" w:rsidR="00D8522C" w:rsidRDefault="00D8522C">
      <w:pPr>
        <w:sectPr w:rsidR="00D8522C" w:rsidSect="0023041B">
          <w:footerReference w:type="even" r:id="rId7"/>
          <w:footerReference w:type="default" r:id="rId8"/>
          <w:pgSz w:w="7940" w:h="11910"/>
          <w:pgMar w:top="1100" w:right="720" w:bottom="860" w:left="720" w:header="0" w:footer="676" w:gutter="0"/>
          <w:cols w:space="720"/>
          <w:docGrid w:linePitch="312"/>
        </w:sectPr>
      </w:pPr>
    </w:p>
    <w:p w14:paraId="7B74897D" w14:textId="77777777" w:rsidR="00D8522C" w:rsidRDefault="00D8522C">
      <w:pPr>
        <w:spacing w:before="5"/>
        <w:rPr>
          <w:rFonts w:cs="Times New Roman"/>
          <w:sz w:val="6"/>
          <w:szCs w:val="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4"/>
        <w:gridCol w:w="2894"/>
        <w:gridCol w:w="875"/>
      </w:tblGrid>
      <w:tr w:rsidR="005B4F0B" w14:paraId="68028995" w14:textId="77777777" w:rsidTr="00273366">
        <w:trPr>
          <w:trHeight w:hRule="exact" w:val="362"/>
        </w:trPr>
        <w:tc>
          <w:tcPr>
            <w:tcW w:w="2110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CB7633" w14:textId="77777777" w:rsidR="005B4F0B" w:rsidRDefault="005B4F0B">
            <w:pPr>
              <w:pStyle w:val="TableParagraph"/>
              <w:spacing w:before="18"/>
              <w:ind w:right="4"/>
              <w:jc w:val="center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/>
                <w:sz w:val="20"/>
                <w:szCs w:val="20"/>
              </w:rPr>
              <w:t>学院</w:t>
            </w:r>
          </w:p>
        </w:tc>
        <w:tc>
          <w:tcPr>
            <w:tcW w:w="221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24AAF" w14:textId="77777777" w:rsidR="005B4F0B" w:rsidRDefault="005B4F0B">
            <w:pPr>
              <w:pStyle w:val="TableParagraph"/>
              <w:spacing w:before="18"/>
              <w:ind w:left="1"/>
              <w:jc w:val="center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/>
                <w:sz w:val="20"/>
                <w:szCs w:val="20"/>
              </w:rPr>
              <w:t>专业</w:t>
            </w:r>
          </w:p>
        </w:tc>
        <w:tc>
          <w:tcPr>
            <w:tcW w:w="67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7F258" w14:textId="77777777" w:rsidR="005B4F0B" w:rsidRDefault="005B4F0B">
            <w:pPr>
              <w:pStyle w:val="TableParagraph"/>
              <w:spacing w:before="18"/>
              <w:ind w:left="152"/>
              <w:rPr>
                <w:rFonts w:ascii="方正黑体_GBK" w:eastAsia="方正黑体_GBK" w:hAnsi="方正黑体_GBK" w:cs="方正黑体_GBK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/>
                <w:spacing w:val="-18"/>
                <w:sz w:val="20"/>
                <w:szCs w:val="20"/>
              </w:rPr>
              <w:t>人数</w:t>
            </w:r>
          </w:p>
        </w:tc>
      </w:tr>
      <w:tr w:rsidR="005B4F0B" w14:paraId="7741FCC3" w14:textId="77777777" w:rsidTr="00273366">
        <w:trPr>
          <w:trHeight w:hRule="exact" w:val="355"/>
        </w:trPr>
        <w:tc>
          <w:tcPr>
            <w:tcW w:w="2110" w:type="pct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07B55F0B" w14:textId="77777777" w:rsidR="005B4F0B" w:rsidRDefault="005B4F0B" w:rsidP="0048552D">
            <w:pPr>
              <w:pStyle w:val="TableParagraph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计算机科学系</w:t>
            </w:r>
          </w:p>
          <w:p w14:paraId="45CFD6BE" w14:textId="70AB5326" w:rsidR="005B4F0B" w:rsidRDefault="005B4F0B" w:rsidP="0048552D">
            <w:pPr>
              <w:pStyle w:val="TableParagraph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sz w:val="20"/>
                <w:szCs w:val="20"/>
              </w:rPr>
              <w:t>（</w:t>
            </w: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364</w:t>
            </w:r>
            <w:r>
              <w:rPr>
                <w:rFonts w:ascii="方正书宋_GBK" w:eastAsia="方正书宋_GBK" w:hAnsi="方正书宋_GBK" w:cs="方正书宋_GBK" w:hint="eastAsia"/>
                <w:sz w:val="20"/>
                <w:szCs w:val="20"/>
              </w:rPr>
              <w:t>）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E0CBE" w14:textId="2C6B3A8F" w:rsidR="005B4F0B" w:rsidRDefault="005B4F0B" w:rsidP="0048552D">
            <w:pPr>
              <w:pStyle w:val="TableParagraph"/>
              <w:spacing w:before="17"/>
              <w:ind w:left="407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计算机应用技术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BA713" w14:textId="2677D562" w:rsidR="005B4F0B" w:rsidRDefault="005B4F0B" w:rsidP="0048552D">
            <w:pPr>
              <w:pStyle w:val="TableParagraph"/>
              <w:spacing w:before="17"/>
              <w:jc w:val="center"/>
              <w:rPr>
                <w:rFonts w:ascii="方正书宋_GBK" w:hAnsi="方正书宋_GBK"/>
                <w:sz w:val="20"/>
              </w:rPr>
            </w:pPr>
            <w:r>
              <w:rPr>
                <w:rFonts w:ascii="方正书宋_GBK" w:hAnsi="方正书宋_GBK"/>
                <w:sz w:val="20"/>
              </w:rPr>
              <w:t>79</w:t>
            </w:r>
          </w:p>
        </w:tc>
      </w:tr>
      <w:tr w:rsidR="005B4F0B" w14:paraId="500AF8F1" w14:textId="77777777" w:rsidTr="00273366">
        <w:trPr>
          <w:trHeight w:hRule="exact" w:val="355"/>
        </w:trPr>
        <w:tc>
          <w:tcPr>
            <w:tcW w:w="2110" w:type="pct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9A5802A" w14:textId="77777777" w:rsidR="005B4F0B" w:rsidRDefault="005B4F0B" w:rsidP="0048552D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28600" w14:textId="59BEB37F" w:rsidR="005B4F0B" w:rsidRDefault="005B4F0B" w:rsidP="0048552D">
            <w:pPr>
              <w:pStyle w:val="TableParagraph"/>
              <w:spacing w:before="17"/>
              <w:ind w:left="407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计算机网络技术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976D" w14:textId="35452516" w:rsidR="005B4F0B" w:rsidRDefault="005B4F0B" w:rsidP="0048552D">
            <w:pPr>
              <w:pStyle w:val="TableParagraph"/>
              <w:spacing w:before="17"/>
              <w:jc w:val="center"/>
              <w:rPr>
                <w:rFonts w:ascii="方正书宋_GBK" w:hAnsi="方正书宋_GBK"/>
                <w:sz w:val="20"/>
              </w:rPr>
            </w:pPr>
            <w:r>
              <w:rPr>
                <w:rFonts w:ascii="方正书宋_GBK" w:hAnsi="方正书宋_GBK"/>
                <w:sz w:val="20"/>
              </w:rPr>
              <w:t>74</w:t>
            </w:r>
          </w:p>
        </w:tc>
      </w:tr>
      <w:tr w:rsidR="005B4F0B" w14:paraId="244A2B0D" w14:textId="77777777" w:rsidTr="00273366">
        <w:trPr>
          <w:trHeight w:hRule="exact" w:val="355"/>
        </w:trPr>
        <w:tc>
          <w:tcPr>
            <w:tcW w:w="2110" w:type="pct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FFD04F9" w14:textId="77777777" w:rsidR="005B4F0B" w:rsidRDefault="005B4F0B" w:rsidP="0048552D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4B2FA" w14:textId="03613EB5" w:rsidR="005B4F0B" w:rsidRDefault="005B4F0B" w:rsidP="0048552D">
            <w:pPr>
              <w:pStyle w:val="TableParagraph"/>
              <w:spacing w:before="17"/>
              <w:ind w:left="407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软件技术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2F797" w14:textId="304EA55C" w:rsidR="005B4F0B" w:rsidRDefault="005B4F0B" w:rsidP="0048552D">
            <w:pPr>
              <w:pStyle w:val="TableParagraph"/>
              <w:spacing w:before="17"/>
              <w:jc w:val="center"/>
              <w:rPr>
                <w:rFonts w:ascii="方正书宋_GBK" w:hAnsi="方正书宋_GBK"/>
                <w:sz w:val="20"/>
              </w:rPr>
            </w:pPr>
            <w:r>
              <w:rPr>
                <w:rFonts w:ascii="方正书宋_GBK" w:hAnsi="方正书宋_GBK"/>
                <w:sz w:val="20"/>
              </w:rPr>
              <w:t>88</w:t>
            </w:r>
          </w:p>
        </w:tc>
      </w:tr>
      <w:tr w:rsidR="005B4F0B" w14:paraId="083D8BEF" w14:textId="77777777" w:rsidTr="00273366">
        <w:trPr>
          <w:trHeight w:hRule="exact" w:val="355"/>
        </w:trPr>
        <w:tc>
          <w:tcPr>
            <w:tcW w:w="2110" w:type="pct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0E1158D" w14:textId="77777777" w:rsidR="005B4F0B" w:rsidRDefault="005B4F0B" w:rsidP="0048552D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491B8" w14:textId="13DFB68D" w:rsidR="005B4F0B" w:rsidRDefault="005B4F0B" w:rsidP="0048552D">
            <w:pPr>
              <w:pStyle w:val="TableParagraph"/>
              <w:spacing w:before="17"/>
              <w:ind w:left="407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动漫制作技术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73555" w14:textId="54A01429" w:rsidR="005B4F0B" w:rsidRDefault="005B4F0B" w:rsidP="0048552D">
            <w:pPr>
              <w:pStyle w:val="TableParagraph"/>
              <w:spacing w:before="17"/>
              <w:jc w:val="center"/>
              <w:rPr>
                <w:rFonts w:ascii="方正书宋_GBK" w:hAnsi="方正书宋_GBK"/>
                <w:sz w:val="20"/>
              </w:rPr>
            </w:pPr>
            <w:r>
              <w:rPr>
                <w:rFonts w:ascii="方正书宋_GBK" w:hAnsi="方正书宋_GBK"/>
                <w:sz w:val="20"/>
              </w:rPr>
              <w:t>83</w:t>
            </w:r>
          </w:p>
        </w:tc>
      </w:tr>
      <w:tr w:rsidR="005B4F0B" w14:paraId="005B3A4B" w14:textId="77777777" w:rsidTr="00273366">
        <w:trPr>
          <w:trHeight w:hRule="exact" w:val="355"/>
        </w:trPr>
        <w:tc>
          <w:tcPr>
            <w:tcW w:w="2110" w:type="pct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6857EB4" w14:textId="77777777" w:rsidR="005B4F0B" w:rsidRDefault="005B4F0B" w:rsidP="0048552D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AA24B" w14:textId="0B99DB6F" w:rsidR="005B4F0B" w:rsidRDefault="005B4F0B" w:rsidP="0048552D">
            <w:pPr>
              <w:pStyle w:val="TableParagraph"/>
              <w:spacing w:before="17"/>
              <w:ind w:left="407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物联网应用技术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10E75" w14:textId="6BE02444" w:rsidR="005B4F0B" w:rsidRDefault="005B4F0B" w:rsidP="0048552D">
            <w:pPr>
              <w:pStyle w:val="TableParagraph"/>
              <w:spacing w:before="17"/>
              <w:jc w:val="center"/>
              <w:rPr>
                <w:rFonts w:ascii="方正书宋_GBK" w:hAnsi="方正书宋_GBK"/>
                <w:sz w:val="20"/>
              </w:rPr>
            </w:pPr>
            <w:r>
              <w:rPr>
                <w:rFonts w:ascii="方正书宋_GBK" w:hAnsi="方正书宋_GBK"/>
                <w:sz w:val="20"/>
              </w:rPr>
              <w:t>40</w:t>
            </w:r>
          </w:p>
        </w:tc>
      </w:tr>
      <w:tr w:rsidR="005B4F0B" w14:paraId="40F39B86" w14:textId="77777777" w:rsidTr="00273366">
        <w:trPr>
          <w:trHeight w:hRule="exact" w:val="355"/>
        </w:trPr>
        <w:tc>
          <w:tcPr>
            <w:tcW w:w="2110" w:type="pct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4464FE5B" w14:textId="77777777" w:rsidR="005B4F0B" w:rsidRDefault="005B4F0B" w:rsidP="0048552D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  <w:p w14:paraId="717ED21B" w14:textId="77777777" w:rsidR="005B4F0B" w:rsidRDefault="005B4F0B" w:rsidP="0048552D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  <w:p w14:paraId="294F48FA" w14:textId="77777777" w:rsidR="005B4F0B" w:rsidRDefault="005B4F0B" w:rsidP="0048552D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  <w:p w14:paraId="61AF5956" w14:textId="77777777" w:rsidR="005B4F0B" w:rsidRDefault="005B4F0B" w:rsidP="0048552D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  <w:p w14:paraId="1F033320" w14:textId="77777777" w:rsidR="005B4F0B" w:rsidRDefault="005B4F0B" w:rsidP="0048552D">
            <w:pPr>
              <w:pStyle w:val="TableParagraph"/>
              <w:spacing w:before="7"/>
              <w:rPr>
                <w:rFonts w:cs="Times New Roman"/>
                <w:sz w:val="29"/>
                <w:szCs w:val="29"/>
              </w:rPr>
            </w:pPr>
          </w:p>
          <w:p w14:paraId="4932CB76" w14:textId="77777777" w:rsidR="005B4F0B" w:rsidRDefault="005B4F0B" w:rsidP="0048552D">
            <w:pPr>
              <w:pStyle w:val="TableParagraph"/>
              <w:ind w:left="452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艺术设计系</w:t>
            </w:r>
          </w:p>
          <w:p w14:paraId="58CD2844" w14:textId="00735727" w:rsidR="005B4F0B" w:rsidRDefault="005B4F0B" w:rsidP="0048552D">
            <w:pPr>
              <w:pStyle w:val="TableParagraph"/>
              <w:ind w:left="452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sz w:val="20"/>
                <w:szCs w:val="20"/>
              </w:rPr>
              <w:t>（</w:t>
            </w: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379</w:t>
            </w:r>
            <w:r>
              <w:rPr>
                <w:rFonts w:ascii="方正书宋_GBK" w:eastAsia="方正书宋_GBK" w:hAnsi="方正书宋_GBK" w:cs="方正书宋_GBK" w:hint="eastAsia"/>
                <w:sz w:val="20"/>
                <w:szCs w:val="20"/>
              </w:rPr>
              <w:t>）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EAA25" w14:textId="77777777" w:rsidR="005B4F0B" w:rsidRDefault="005B4F0B" w:rsidP="0048552D">
            <w:pPr>
              <w:pStyle w:val="TableParagraph"/>
              <w:spacing w:before="17"/>
              <w:ind w:left="407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建筑工程技术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2276E" w14:textId="1007CB4C" w:rsidR="005B4F0B" w:rsidRDefault="005B4F0B" w:rsidP="0048552D">
            <w:pPr>
              <w:pStyle w:val="TableParagraph"/>
              <w:spacing w:before="17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hAnsi="方正书宋_GBK"/>
                <w:sz w:val="20"/>
              </w:rPr>
              <w:t>37</w:t>
            </w:r>
          </w:p>
        </w:tc>
      </w:tr>
      <w:tr w:rsidR="005B4F0B" w14:paraId="240089A8" w14:textId="77777777" w:rsidTr="00273366">
        <w:trPr>
          <w:trHeight w:hRule="exact" w:val="355"/>
        </w:trPr>
        <w:tc>
          <w:tcPr>
            <w:tcW w:w="2110" w:type="pct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CA2454F" w14:textId="77777777" w:rsidR="005B4F0B" w:rsidRDefault="005B4F0B" w:rsidP="0048552D"/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9DB8A" w14:textId="77777777" w:rsidR="005B4F0B" w:rsidRDefault="005B4F0B" w:rsidP="0048552D">
            <w:pPr>
              <w:pStyle w:val="TableParagraph"/>
              <w:spacing w:before="17"/>
              <w:ind w:left="308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服装设计与工艺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80FEE" w14:textId="4CE90857" w:rsidR="005B4F0B" w:rsidRDefault="005B4F0B" w:rsidP="0048552D">
            <w:pPr>
              <w:pStyle w:val="TableParagraph"/>
              <w:spacing w:before="17"/>
              <w:ind w:left="1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hAnsi="方正书宋_GBK"/>
                <w:sz w:val="20"/>
              </w:rPr>
              <w:t>32</w:t>
            </w:r>
          </w:p>
        </w:tc>
      </w:tr>
      <w:tr w:rsidR="005B4F0B" w14:paraId="349F6810" w14:textId="77777777" w:rsidTr="00273366">
        <w:trPr>
          <w:trHeight w:hRule="exact" w:val="355"/>
        </w:trPr>
        <w:tc>
          <w:tcPr>
            <w:tcW w:w="2110" w:type="pct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3ADC367" w14:textId="77777777" w:rsidR="005B4F0B" w:rsidRDefault="005B4F0B" w:rsidP="0048552D"/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E2A4B" w14:textId="77777777" w:rsidR="005B4F0B" w:rsidRDefault="005B4F0B" w:rsidP="0048552D">
            <w:pPr>
              <w:pStyle w:val="TableParagraph"/>
              <w:spacing w:before="17"/>
              <w:ind w:left="407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建筑室内设计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98452" w14:textId="4980035D" w:rsidR="005B4F0B" w:rsidRDefault="005B4F0B" w:rsidP="0048552D">
            <w:pPr>
              <w:pStyle w:val="TableParagraph"/>
              <w:spacing w:before="17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hAnsi="方正书宋_GBK"/>
                <w:sz w:val="20"/>
              </w:rPr>
              <w:t>52</w:t>
            </w:r>
          </w:p>
        </w:tc>
      </w:tr>
      <w:tr w:rsidR="005B4F0B" w14:paraId="7518B594" w14:textId="77777777" w:rsidTr="00273366">
        <w:trPr>
          <w:trHeight w:hRule="exact" w:val="355"/>
        </w:trPr>
        <w:tc>
          <w:tcPr>
            <w:tcW w:w="2110" w:type="pct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267EE2D" w14:textId="77777777" w:rsidR="005B4F0B" w:rsidRDefault="005B4F0B" w:rsidP="0048552D"/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90F4F" w14:textId="77777777" w:rsidR="005B4F0B" w:rsidRDefault="005B4F0B" w:rsidP="0048552D">
            <w:pPr>
              <w:pStyle w:val="TableParagraph"/>
              <w:spacing w:before="17"/>
              <w:ind w:left="308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服装与服饰设计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D372B" w14:textId="672BA3AF" w:rsidR="005B4F0B" w:rsidRDefault="005B4F0B" w:rsidP="0048552D">
            <w:pPr>
              <w:pStyle w:val="TableParagraph"/>
              <w:spacing w:before="17"/>
              <w:ind w:left="1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hAnsi="方正书宋_GBK"/>
                <w:sz w:val="20"/>
              </w:rPr>
              <w:t>54</w:t>
            </w:r>
          </w:p>
        </w:tc>
      </w:tr>
      <w:tr w:rsidR="005B4F0B" w14:paraId="3F9DE676" w14:textId="77777777" w:rsidTr="00273366">
        <w:trPr>
          <w:trHeight w:hRule="exact" w:val="354"/>
        </w:trPr>
        <w:tc>
          <w:tcPr>
            <w:tcW w:w="2110" w:type="pct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83E1FD4" w14:textId="77777777" w:rsidR="005B4F0B" w:rsidRDefault="005B4F0B" w:rsidP="0048552D"/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7DF87" w14:textId="229CEA26" w:rsidR="005B4F0B" w:rsidRDefault="005B4F0B" w:rsidP="0048552D">
            <w:pPr>
              <w:pStyle w:val="TableParagraph"/>
              <w:spacing w:before="17"/>
              <w:ind w:left="198"/>
              <w:jc w:val="center"/>
              <w:rPr>
                <w:rFonts w:ascii="方正书宋_GBK" w:eastAsia="方正书宋_GBK" w:hAnsi="方正书宋_GBK" w:cs="方正书宋_GBK"/>
                <w:spacing w:val="-21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spacing w:val="-21"/>
                <w:sz w:val="20"/>
                <w:szCs w:val="20"/>
              </w:rPr>
              <w:t>视觉传达设计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7443E" w14:textId="1AAF1412" w:rsidR="005B4F0B" w:rsidRPr="0048552D" w:rsidRDefault="005B4F0B" w:rsidP="0048552D">
            <w:pPr>
              <w:pStyle w:val="TableParagraph"/>
              <w:spacing w:before="17"/>
              <w:jc w:val="center"/>
              <w:rPr>
                <w:rFonts w:ascii="方正书宋_GBK" w:eastAsiaTheme="minorEastAsia" w:hAnsi="方正书宋_GBK" w:hint="eastAsia"/>
                <w:sz w:val="20"/>
              </w:rPr>
            </w:pPr>
            <w:r>
              <w:rPr>
                <w:rFonts w:ascii="方正书宋_GBK" w:eastAsiaTheme="minorEastAsia" w:hAnsi="方正书宋_GBK" w:hint="eastAsia"/>
                <w:sz w:val="20"/>
              </w:rPr>
              <w:t>53</w:t>
            </w:r>
          </w:p>
        </w:tc>
      </w:tr>
      <w:tr w:rsidR="005B4F0B" w14:paraId="42CABE3C" w14:textId="77777777" w:rsidTr="00273366">
        <w:trPr>
          <w:trHeight w:hRule="exact" w:val="355"/>
        </w:trPr>
        <w:tc>
          <w:tcPr>
            <w:tcW w:w="2110" w:type="pct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1C96BFB" w14:textId="77777777" w:rsidR="005B4F0B" w:rsidRDefault="005B4F0B" w:rsidP="0048552D"/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0696F" w14:textId="77777777" w:rsidR="005B4F0B" w:rsidRDefault="005B4F0B" w:rsidP="0048552D">
            <w:pPr>
              <w:pStyle w:val="TableParagraph"/>
              <w:spacing w:before="18"/>
              <w:ind w:left="407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室内艺术设计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9745B" w14:textId="2313C291" w:rsidR="005B4F0B" w:rsidRDefault="005B4F0B" w:rsidP="0048552D">
            <w:pPr>
              <w:pStyle w:val="TableParagraph"/>
              <w:spacing w:before="18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hAnsi="方正书宋_GBK"/>
                <w:sz w:val="20"/>
              </w:rPr>
              <w:t>45</w:t>
            </w:r>
          </w:p>
        </w:tc>
      </w:tr>
      <w:tr w:rsidR="005B4F0B" w14:paraId="7C6ED5B9" w14:textId="77777777" w:rsidTr="00273366">
        <w:trPr>
          <w:trHeight w:hRule="exact" w:val="355"/>
        </w:trPr>
        <w:tc>
          <w:tcPr>
            <w:tcW w:w="2110" w:type="pct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6F0D82A" w14:textId="77777777" w:rsidR="005B4F0B" w:rsidRDefault="005B4F0B" w:rsidP="0048552D"/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1B155" w14:textId="77777777" w:rsidR="005B4F0B" w:rsidRDefault="005B4F0B" w:rsidP="0048552D">
            <w:pPr>
              <w:pStyle w:val="TableParagraph"/>
              <w:spacing w:before="17"/>
              <w:ind w:left="308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影视多媒体技术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CB6EA" w14:textId="18298EEF" w:rsidR="005B4F0B" w:rsidRDefault="005B4F0B" w:rsidP="0048552D">
            <w:pPr>
              <w:pStyle w:val="TableParagraph"/>
              <w:spacing w:before="17"/>
              <w:ind w:left="1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hAnsi="方正书宋_GBK"/>
                <w:sz w:val="20"/>
              </w:rPr>
              <w:t>76</w:t>
            </w:r>
          </w:p>
        </w:tc>
      </w:tr>
      <w:tr w:rsidR="005B4F0B" w14:paraId="689513A1" w14:textId="77777777" w:rsidTr="00273366">
        <w:trPr>
          <w:trHeight w:hRule="exact" w:val="355"/>
        </w:trPr>
        <w:tc>
          <w:tcPr>
            <w:tcW w:w="2110" w:type="pct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0A14F1" w14:textId="77777777" w:rsidR="005B4F0B" w:rsidRDefault="005B4F0B" w:rsidP="0048552D"/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22967" w14:textId="77777777" w:rsidR="005B4F0B" w:rsidRDefault="005B4F0B" w:rsidP="0048552D">
            <w:pPr>
              <w:pStyle w:val="TableParagraph"/>
              <w:spacing w:before="12"/>
              <w:ind w:left="407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建设工程管理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B5C0A" w14:textId="24BA3267" w:rsidR="005B4F0B" w:rsidRDefault="005B4F0B" w:rsidP="0048552D">
            <w:pPr>
              <w:pStyle w:val="TableParagraph"/>
              <w:spacing w:before="12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hAnsi="方正书宋_GBK"/>
                <w:sz w:val="20"/>
              </w:rPr>
              <w:t>30</w:t>
            </w:r>
          </w:p>
        </w:tc>
      </w:tr>
      <w:tr w:rsidR="005B4F0B" w14:paraId="1A2D06E2" w14:textId="77777777" w:rsidTr="00273366">
        <w:trPr>
          <w:trHeight w:hRule="exact" w:val="355"/>
        </w:trPr>
        <w:tc>
          <w:tcPr>
            <w:tcW w:w="2110" w:type="pct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3A1EF290" w14:textId="77777777" w:rsidR="005B4F0B" w:rsidRDefault="005B4F0B" w:rsidP="0048552D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  <w:p w14:paraId="504C4771" w14:textId="77777777" w:rsidR="005B4F0B" w:rsidRDefault="005B4F0B" w:rsidP="0048552D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  <w:p w14:paraId="195D9EAF" w14:textId="77777777" w:rsidR="005B4F0B" w:rsidRDefault="005B4F0B" w:rsidP="0048552D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  <w:p w14:paraId="379D50E1" w14:textId="77777777" w:rsidR="005B4F0B" w:rsidRDefault="005B4F0B" w:rsidP="0048552D">
            <w:pPr>
              <w:pStyle w:val="TableParagraph"/>
              <w:spacing w:before="2"/>
              <w:rPr>
                <w:rFonts w:cs="Times New Roman"/>
                <w:sz w:val="18"/>
                <w:szCs w:val="18"/>
              </w:rPr>
            </w:pPr>
          </w:p>
          <w:p w14:paraId="322FED07" w14:textId="77777777" w:rsidR="005B4F0B" w:rsidRDefault="005B4F0B" w:rsidP="0048552D">
            <w:pPr>
              <w:pStyle w:val="TableParagraph"/>
              <w:ind w:left="452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经济管理系</w:t>
            </w:r>
          </w:p>
          <w:p w14:paraId="29348F26" w14:textId="2BA5C235" w:rsidR="005B4F0B" w:rsidRDefault="005B4F0B" w:rsidP="0048552D">
            <w:pPr>
              <w:pStyle w:val="TableParagraph"/>
              <w:ind w:left="452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sz w:val="20"/>
                <w:szCs w:val="20"/>
              </w:rPr>
              <w:t>（2</w:t>
            </w: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88</w:t>
            </w:r>
            <w:r>
              <w:rPr>
                <w:rFonts w:ascii="方正书宋_GBK" w:eastAsia="方正书宋_GBK" w:hAnsi="方正书宋_GBK" w:cs="方正书宋_GBK" w:hint="eastAsia"/>
                <w:sz w:val="20"/>
                <w:szCs w:val="20"/>
              </w:rPr>
              <w:t>）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45C40" w14:textId="77777777" w:rsidR="005B4F0B" w:rsidRDefault="005B4F0B" w:rsidP="004D7F7F">
            <w:pPr>
              <w:pStyle w:val="TableParagraph"/>
              <w:spacing w:before="11"/>
              <w:ind w:left="608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旅游管理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3ECFA" w14:textId="00DB0282" w:rsidR="005B4F0B" w:rsidRDefault="005B4F0B" w:rsidP="0048552D">
            <w:pPr>
              <w:pStyle w:val="TableParagraph"/>
              <w:spacing w:before="11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hAnsi="方正书宋_GBK"/>
                <w:sz w:val="20"/>
              </w:rPr>
              <w:t>25</w:t>
            </w:r>
          </w:p>
        </w:tc>
      </w:tr>
      <w:tr w:rsidR="005B4F0B" w14:paraId="4CB63B89" w14:textId="77777777" w:rsidTr="00273366">
        <w:trPr>
          <w:trHeight w:hRule="exact" w:val="355"/>
        </w:trPr>
        <w:tc>
          <w:tcPr>
            <w:tcW w:w="2110" w:type="pct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C6DD54E" w14:textId="77777777" w:rsidR="005B4F0B" w:rsidRDefault="005B4F0B" w:rsidP="0048552D"/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CFCEF" w14:textId="70A9DB36" w:rsidR="005B4F0B" w:rsidRDefault="005B4F0B" w:rsidP="004D7F7F">
            <w:pPr>
              <w:pStyle w:val="TableParagraph"/>
              <w:spacing w:before="11"/>
              <w:ind w:left="608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sz w:val="20"/>
                <w:szCs w:val="20"/>
              </w:rPr>
              <w:t>现代</w:t>
            </w: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物流管理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0305F" w14:textId="2B4C914E" w:rsidR="005B4F0B" w:rsidRDefault="005B4F0B" w:rsidP="0048552D">
            <w:pPr>
              <w:pStyle w:val="TableParagraph"/>
              <w:spacing w:before="11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hAnsi="方正书宋_GBK"/>
                <w:sz w:val="20"/>
              </w:rPr>
              <w:t>42</w:t>
            </w:r>
          </w:p>
        </w:tc>
      </w:tr>
      <w:tr w:rsidR="005B4F0B" w14:paraId="26CE61D1" w14:textId="77777777" w:rsidTr="00273366">
        <w:trPr>
          <w:trHeight w:hRule="exact" w:val="354"/>
        </w:trPr>
        <w:tc>
          <w:tcPr>
            <w:tcW w:w="2110" w:type="pct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616CBE4" w14:textId="77777777" w:rsidR="005B4F0B" w:rsidRDefault="005B4F0B" w:rsidP="0048552D"/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8AA7E" w14:textId="00721B76" w:rsidR="005B4F0B" w:rsidRDefault="005B4F0B" w:rsidP="004D7F7F">
            <w:pPr>
              <w:pStyle w:val="TableParagraph"/>
              <w:spacing w:before="11"/>
              <w:ind w:left="1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sz w:val="20"/>
                <w:szCs w:val="20"/>
              </w:rPr>
              <w:t>大数据与</w:t>
            </w: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会计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17440" w14:textId="2DE045A0" w:rsidR="005B4F0B" w:rsidRDefault="005B4F0B" w:rsidP="0048552D">
            <w:pPr>
              <w:pStyle w:val="TableParagraph"/>
              <w:spacing w:before="11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hAnsi="方正书宋_GBK"/>
                <w:sz w:val="20"/>
              </w:rPr>
              <w:t>72</w:t>
            </w:r>
          </w:p>
        </w:tc>
      </w:tr>
      <w:tr w:rsidR="005B4F0B" w14:paraId="7A9DC540" w14:textId="77777777" w:rsidTr="00273366">
        <w:trPr>
          <w:trHeight w:hRule="exact" w:val="355"/>
        </w:trPr>
        <w:tc>
          <w:tcPr>
            <w:tcW w:w="2110" w:type="pct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68B4553" w14:textId="77777777" w:rsidR="005B4F0B" w:rsidRDefault="005B4F0B" w:rsidP="0048552D"/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F560C" w14:textId="77777777" w:rsidR="005B4F0B" w:rsidRDefault="005B4F0B" w:rsidP="004D7F7F">
            <w:pPr>
              <w:pStyle w:val="TableParagraph"/>
              <w:spacing w:before="12"/>
              <w:ind w:left="608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市场营销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4DC7A" w14:textId="17A06C1C" w:rsidR="005B4F0B" w:rsidRDefault="005B4F0B" w:rsidP="0048552D">
            <w:pPr>
              <w:pStyle w:val="TableParagraph"/>
              <w:spacing w:before="12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hAnsi="方正书宋_GBK"/>
                <w:sz w:val="20"/>
              </w:rPr>
              <w:t>44</w:t>
            </w:r>
          </w:p>
        </w:tc>
      </w:tr>
      <w:tr w:rsidR="005B4F0B" w14:paraId="7BB2F2D2" w14:textId="77777777" w:rsidTr="00273366">
        <w:trPr>
          <w:trHeight w:hRule="exact" w:val="355"/>
        </w:trPr>
        <w:tc>
          <w:tcPr>
            <w:tcW w:w="2110" w:type="pct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1A52396" w14:textId="77777777" w:rsidR="005B4F0B" w:rsidRDefault="005B4F0B" w:rsidP="0048552D"/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2E45F" w14:textId="77777777" w:rsidR="005B4F0B" w:rsidRDefault="005B4F0B" w:rsidP="004D7F7F">
            <w:pPr>
              <w:pStyle w:val="TableParagraph"/>
              <w:spacing w:before="12"/>
              <w:ind w:left="608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电子商务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FD0CE" w14:textId="5B52DBD4" w:rsidR="005B4F0B" w:rsidRDefault="005B4F0B" w:rsidP="0048552D">
            <w:pPr>
              <w:pStyle w:val="TableParagraph"/>
              <w:spacing w:before="12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hAnsi="方正书宋_GBK"/>
                <w:sz w:val="20"/>
              </w:rPr>
              <w:t>53</w:t>
            </w:r>
          </w:p>
        </w:tc>
      </w:tr>
      <w:tr w:rsidR="005B4F0B" w14:paraId="079DC274" w14:textId="77777777" w:rsidTr="00273366">
        <w:trPr>
          <w:trHeight w:hRule="exact" w:val="355"/>
        </w:trPr>
        <w:tc>
          <w:tcPr>
            <w:tcW w:w="2110" w:type="pct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A53CD7" w14:textId="77777777" w:rsidR="005B4F0B" w:rsidRDefault="005B4F0B" w:rsidP="0048552D"/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BC0CD" w14:textId="2E9E201C" w:rsidR="005B4F0B" w:rsidRDefault="005B4F0B" w:rsidP="004D7F7F">
            <w:pPr>
              <w:pStyle w:val="TableParagraph"/>
              <w:spacing w:before="12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sz w:val="20"/>
                <w:szCs w:val="20"/>
              </w:rPr>
              <w:t>研学旅行管理与服务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030E5" w14:textId="5A1B6533" w:rsidR="005B4F0B" w:rsidRPr="0048552D" w:rsidRDefault="005B4F0B" w:rsidP="0048552D">
            <w:pPr>
              <w:pStyle w:val="TableParagraph"/>
              <w:spacing w:before="12"/>
              <w:jc w:val="center"/>
              <w:rPr>
                <w:rFonts w:ascii="方正书宋_GBK" w:eastAsiaTheme="minorEastAsia" w:hAnsi="方正书宋_GBK" w:hint="eastAsia"/>
                <w:sz w:val="20"/>
              </w:rPr>
            </w:pPr>
            <w:r>
              <w:rPr>
                <w:rFonts w:ascii="方正书宋_GBK" w:eastAsiaTheme="minorEastAsia" w:hAnsi="方正书宋_GBK"/>
                <w:sz w:val="20"/>
              </w:rPr>
              <w:t>22</w:t>
            </w:r>
          </w:p>
        </w:tc>
      </w:tr>
      <w:tr w:rsidR="005B4F0B" w14:paraId="5CFB2649" w14:textId="77777777" w:rsidTr="00273366">
        <w:trPr>
          <w:trHeight w:hRule="exact" w:val="355"/>
        </w:trPr>
        <w:tc>
          <w:tcPr>
            <w:tcW w:w="2110" w:type="pct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1A4A38" w14:textId="77777777" w:rsidR="005B4F0B" w:rsidRDefault="005B4F0B" w:rsidP="0048552D"/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DF76C" w14:textId="265C3E7B" w:rsidR="005B4F0B" w:rsidRDefault="005B4F0B" w:rsidP="004D7F7F">
            <w:pPr>
              <w:pStyle w:val="TableParagraph"/>
              <w:spacing w:before="12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sz w:val="20"/>
                <w:szCs w:val="20"/>
              </w:rPr>
              <w:t>大数据与</w:t>
            </w: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财务管理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9C319" w14:textId="730CE167" w:rsidR="005B4F0B" w:rsidRDefault="005B4F0B" w:rsidP="0048552D">
            <w:pPr>
              <w:pStyle w:val="TableParagraph"/>
              <w:spacing w:before="12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hAnsi="方正书宋_GBK"/>
                <w:sz w:val="20"/>
              </w:rPr>
              <w:t>30</w:t>
            </w:r>
          </w:p>
        </w:tc>
      </w:tr>
      <w:tr w:rsidR="005B4F0B" w14:paraId="52E5A4B2" w14:textId="77777777" w:rsidTr="00273366">
        <w:trPr>
          <w:trHeight w:hRule="exact" w:val="355"/>
        </w:trPr>
        <w:tc>
          <w:tcPr>
            <w:tcW w:w="2110" w:type="pct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29F8B535" w14:textId="77777777" w:rsidR="005B4F0B" w:rsidRDefault="005B4F0B" w:rsidP="0048552D">
            <w:pPr>
              <w:pStyle w:val="TableParagraph"/>
              <w:spacing w:before="4"/>
              <w:rPr>
                <w:rFonts w:cs="Times New Roman"/>
                <w:sz w:val="16"/>
                <w:szCs w:val="16"/>
              </w:rPr>
            </w:pPr>
          </w:p>
          <w:p w14:paraId="454C814E" w14:textId="09BF0BD0" w:rsidR="005B4F0B" w:rsidRDefault="005B4F0B" w:rsidP="00F42175">
            <w:pPr>
              <w:pStyle w:val="TableParagraph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国际商贸系</w:t>
            </w:r>
            <w:r>
              <w:rPr>
                <w:rFonts w:ascii="方正书宋_GBK" w:eastAsia="方正书宋_GBK" w:hAnsi="方正书宋_GBK" w:cs="方正书宋_GBK" w:hint="eastAsia"/>
                <w:sz w:val="20"/>
                <w:szCs w:val="20"/>
              </w:rPr>
              <w:t>（</w:t>
            </w: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140</w:t>
            </w:r>
            <w:r>
              <w:rPr>
                <w:rFonts w:ascii="方正书宋_GBK" w:eastAsia="方正书宋_GBK" w:hAnsi="方正书宋_GBK" w:cs="方正书宋_GBK" w:hint="eastAsia"/>
                <w:sz w:val="20"/>
                <w:szCs w:val="20"/>
              </w:rPr>
              <w:t>）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95904" w14:textId="77777777" w:rsidR="005B4F0B" w:rsidRDefault="005B4F0B" w:rsidP="0048552D">
            <w:pPr>
              <w:pStyle w:val="TableParagraph"/>
              <w:spacing w:before="11"/>
              <w:ind w:left="608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商务英语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8B376" w14:textId="6DD33B6F" w:rsidR="005B4F0B" w:rsidRDefault="005B4F0B" w:rsidP="0048552D">
            <w:pPr>
              <w:pStyle w:val="TableParagraph"/>
              <w:spacing w:before="11"/>
              <w:jc w:val="center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hAnsi="方正书宋_GBK"/>
                <w:sz w:val="20"/>
              </w:rPr>
              <w:t>62</w:t>
            </w:r>
          </w:p>
        </w:tc>
      </w:tr>
      <w:tr w:rsidR="005B4F0B" w14:paraId="3B6177CC" w14:textId="77777777" w:rsidTr="00273366">
        <w:trPr>
          <w:trHeight w:hRule="exact" w:val="364"/>
        </w:trPr>
        <w:tc>
          <w:tcPr>
            <w:tcW w:w="2110" w:type="pct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EEC2059" w14:textId="77777777" w:rsidR="005B4F0B" w:rsidRDefault="005B4F0B" w:rsidP="0048552D"/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A1CE72" w14:textId="77777777" w:rsidR="005B4F0B" w:rsidRDefault="005B4F0B" w:rsidP="0048552D">
            <w:pPr>
              <w:pStyle w:val="TableParagraph"/>
              <w:spacing w:before="11"/>
              <w:ind w:left="407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sz w:val="20"/>
                <w:szCs w:val="20"/>
              </w:rPr>
              <w:t>国际贸易实务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79DCA3" w14:textId="61D9EF5A" w:rsidR="005B4F0B" w:rsidRDefault="005B4F0B" w:rsidP="0048552D">
            <w:pPr>
              <w:pStyle w:val="TableParagraph"/>
              <w:spacing w:before="11"/>
              <w:ind w:left="161"/>
              <w:rPr>
                <w:rFonts w:ascii="方正书宋_GBK" w:eastAsia="方正书宋_GBK" w:hAnsi="方正书宋_GBK" w:cs="方正书宋_GBK"/>
                <w:sz w:val="20"/>
                <w:szCs w:val="20"/>
              </w:rPr>
            </w:pPr>
            <w:r>
              <w:rPr>
                <w:rFonts w:ascii="方正书宋_GBK" w:hAnsi="方正书宋_GBK"/>
                <w:sz w:val="20"/>
              </w:rPr>
              <w:t>78</w:t>
            </w:r>
          </w:p>
        </w:tc>
      </w:tr>
    </w:tbl>
    <w:p w14:paraId="253DA899" w14:textId="77777777" w:rsidR="00D8522C" w:rsidRPr="0048552D" w:rsidRDefault="00D8522C">
      <w:pPr>
        <w:rPr>
          <w:rFonts w:eastAsiaTheme="minorEastAsia"/>
        </w:rPr>
        <w:sectPr w:rsidR="00D8522C" w:rsidRPr="0048552D" w:rsidSect="0023041B">
          <w:pgSz w:w="7940" w:h="11910"/>
          <w:pgMar w:top="1060" w:right="720" w:bottom="860" w:left="720" w:header="0" w:footer="676" w:gutter="0"/>
          <w:cols w:space="720"/>
          <w:docGrid w:linePitch="312"/>
        </w:sectPr>
      </w:pPr>
    </w:p>
    <w:p w14:paraId="4979C71B" w14:textId="77777777" w:rsidR="00D8522C" w:rsidRPr="0048552D" w:rsidRDefault="00D8522C">
      <w:pPr>
        <w:rPr>
          <w:rFonts w:eastAsiaTheme="minorEastAsia"/>
        </w:rPr>
      </w:pPr>
    </w:p>
    <w:sectPr w:rsidR="00D8522C" w:rsidRPr="0048552D">
      <w:pgSz w:w="7940" w:h="11910"/>
      <w:pgMar w:top="1100" w:right="620" w:bottom="860" w:left="640" w:header="0" w:footer="6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78BBC" w14:textId="77777777" w:rsidR="00573027" w:rsidRDefault="00573027">
      <w:r>
        <w:separator/>
      </w:r>
    </w:p>
  </w:endnote>
  <w:endnote w:type="continuationSeparator" w:id="0">
    <w:p w14:paraId="5B2286B0" w14:textId="77777777" w:rsidR="00573027" w:rsidRDefault="0057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微软雅黑"/>
    <w:charset w:val="86"/>
    <w:family w:val="script"/>
    <w:pitch w:val="variable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86EBE" w14:textId="7C37BED2" w:rsidR="00D8522C" w:rsidRDefault="00573027">
    <w:pPr>
      <w:spacing w:line="14" w:lineRule="auto"/>
      <w:rPr>
        <w:sz w:val="19"/>
        <w:szCs w:val="19"/>
      </w:rPr>
    </w:pPr>
    <w:r>
      <w:rPr>
        <w:noProof/>
      </w:rPr>
      <w:pict w14:anchorId="45C72CDE">
        <v:rect id="_x0000_s2050" style="position:absolute;margin-left:55.6pt;margin-top:549.55pt;width:38.8pt;height:12.5pt;z-index:-503316476;visibility:visible;mso-wrap-style:square;mso-wrap-distance-left:3.17494mm;mso-wrap-distance-top:0;mso-wrap-distance-right:3.17494mm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" filled="f" stroked="f">
          <v:textbox inset="0,0,0,0">
            <w:txbxContent>
              <w:p w14:paraId="3791DB4D" w14:textId="1A31A933" w:rsidR="00D8522C" w:rsidRDefault="001F7F4B">
                <w:pPr>
                  <w:pStyle w:val="a3"/>
                  <w:spacing w:before="0" w:line="234" w:lineRule="exact"/>
                  <w:ind w:left="20" w:firstLine="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—</w:t>
                </w:r>
                <w:r>
                  <w:rPr>
                    <w:rFonts w:ascii="Times New Roman" w:eastAsia="Times New Roman" w:hAnsi="Times New Roman" w:cs="Times New Roman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6B7BC7">
                  <w:rPr>
                    <w:rFonts w:ascii="Times New Roman" w:eastAsia="Times New Roman" w:hAnsi="Times New Roman" w:cs="Times New Roman"/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</w:rPr>
                  <w:t>—</w:t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01AF3" w14:textId="5156D73D" w:rsidR="00D8522C" w:rsidRDefault="00573027">
    <w:pPr>
      <w:spacing w:line="14" w:lineRule="auto"/>
      <w:rPr>
        <w:sz w:val="20"/>
        <w:szCs w:val="20"/>
      </w:rPr>
    </w:pPr>
    <w:r>
      <w:rPr>
        <w:noProof/>
      </w:rPr>
      <w:pict w14:anchorId="078637C7">
        <v:rect id="文本框" o:spid="_x0000_s2049" style="position:absolute;margin-left:302.4pt;margin-top:549.55pt;width:38.8pt;height:12.5pt;z-index:-503316478;visibility:visible;mso-wrap-style:square;mso-wrap-distance-left:3.17494mm;mso-wrap-distance-top:0;mso-wrap-distance-right:3.17494mm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" filled="f" stroked="f">
          <v:textbox inset="0,0,0,0">
            <w:txbxContent>
              <w:p w14:paraId="5CBC1423" w14:textId="48212296" w:rsidR="00D8522C" w:rsidRDefault="001F7F4B">
                <w:pPr>
                  <w:pStyle w:val="a3"/>
                  <w:spacing w:before="0" w:line="234" w:lineRule="exact"/>
                  <w:ind w:left="20" w:firstLine="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—</w:t>
                </w:r>
                <w:r>
                  <w:rPr>
                    <w:rFonts w:ascii="Times New Roman" w:eastAsia="Times New Roman" w:hAnsi="Times New Roman" w:cs="Times New Roman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6B7BC7">
                  <w:rPr>
                    <w:rFonts w:ascii="Times New Roman" w:eastAsia="Times New Roman" w:hAnsi="Times New Roman" w:cs="Times New Roman"/>
                    <w:noProof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</w:rPr>
                  <w:t>—</w:t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634C9" w14:textId="77777777" w:rsidR="00573027" w:rsidRDefault="00573027">
      <w:r>
        <w:separator/>
      </w:r>
    </w:p>
  </w:footnote>
  <w:footnote w:type="continuationSeparator" w:id="0">
    <w:p w14:paraId="799662C4" w14:textId="77777777" w:rsidR="00573027" w:rsidRDefault="00573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evenAndOddHeaders/>
  <w:drawingGridHorizontalSpacing w:val="110"/>
  <w:drawingGridVerticalSpacing w:val="156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2"/>
  </w:compat>
  <w:rsids>
    <w:rsidRoot w:val="00D8522C"/>
    <w:rsid w:val="00090798"/>
    <w:rsid w:val="000959EC"/>
    <w:rsid w:val="000B5714"/>
    <w:rsid w:val="00196DA1"/>
    <w:rsid w:val="001A698F"/>
    <w:rsid w:val="001F7F4B"/>
    <w:rsid w:val="0023041B"/>
    <w:rsid w:val="002526C3"/>
    <w:rsid w:val="00273366"/>
    <w:rsid w:val="002C69FB"/>
    <w:rsid w:val="003C02CE"/>
    <w:rsid w:val="0048552D"/>
    <w:rsid w:val="004D7F7F"/>
    <w:rsid w:val="00501CF8"/>
    <w:rsid w:val="00573027"/>
    <w:rsid w:val="005B4F0B"/>
    <w:rsid w:val="006B7BC7"/>
    <w:rsid w:val="00880973"/>
    <w:rsid w:val="00894D10"/>
    <w:rsid w:val="009F0451"/>
    <w:rsid w:val="00A22635"/>
    <w:rsid w:val="00A3333E"/>
    <w:rsid w:val="00A85B54"/>
    <w:rsid w:val="00D33EB6"/>
    <w:rsid w:val="00D8522C"/>
    <w:rsid w:val="00F42175"/>
    <w:rsid w:val="00F6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F0BEC21"/>
  <w15:docId w15:val="{67B85E07-EA6B-4FC6-99B6-BF9B667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Times New Roman" w:cs="Arial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0"/>
      <w:ind w:left="112" w:firstLine="420"/>
    </w:pPr>
    <w:rPr>
      <w:rFonts w:ascii="方正书宋_GBK" w:eastAsia="方正书宋_GBK" w:hAnsi="方正书宋_GBK"/>
      <w:sz w:val="21"/>
      <w:szCs w:val="21"/>
    </w:rPr>
  </w:style>
  <w:style w:type="paragraph" w:customStyle="1" w:styleId="11">
    <w:name w:val="标题 11"/>
    <w:basedOn w:val="a"/>
    <w:pPr>
      <w:ind w:left="1346"/>
      <w:outlineLvl w:val="1"/>
    </w:pPr>
    <w:rPr>
      <w:rFonts w:ascii="方正小标宋_GBK" w:eastAsia="方正小标宋_GBK" w:hAnsi="方正小标宋_GBK"/>
      <w:sz w:val="32"/>
      <w:szCs w:val="32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link w:val="a6"/>
    <w:uiPriority w:val="99"/>
    <w:unhideWhenUsed/>
    <w:rsid w:val="00A85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85B54"/>
    <w:rPr>
      <w:rFonts w:eastAsia="Times New Roman" w:cs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85B5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85B54"/>
    <w:rPr>
      <w:rFonts w:eastAsia="Times New Roman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  <sectPr/>
    <sectPr/>
  </customProps>
</customData>
</file>

<file path=customXml/itemProps1.xml><?xml version="1.0" encoding="utf-8"?>
<ds:datastoreItem xmlns:ds="http://schemas.openxmlformats.org/officeDocument/2006/customXml" ds:itemID="{E19FD25D-963A-4F56-997C-9FE0CE8DBC4E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&lt;4D6963726F736F667420576F7264202D20D4DACEFDB8DFD0A332303233BDECB1CFD2B5C9FAD0C5CFA2D7CAD4B4B2E1323330323234CDED&gt;</dc:title>
  <dc:creator>Administrator</dc:creator>
  <cp:lastModifiedBy>DingXiaoping</cp:lastModifiedBy>
  <cp:revision>14</cp:revision>
  <dcterms:created xsi:type="dcterms:W3CDTF">2024-02-19T15:04:00Z</dcterms:created>
  <dcterms:modified xsi:type="dcterms:W3CDTF">2024-11-14T06:10:00Z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2023-03-01T16:00:00Z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2024-02-18T16:00:00Z</vt:filetime>
  </property>
</Properties>
</file>