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79FC">
      <w:pPr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3：</w:t>
      </w:r>
    </w:p>
    <w:p w14:paraId="58CC9283">
      <w:pPr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25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广西中医药大学202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届毕业生专业、人数和就业联络人</w:t>
      </w:r>
    </w:p>
    <w:p w14:paraId="06AA3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855" w:tblpY="24"/>
        <w:tblOverlap w:val="never"/>
        <w:tblW w:w="8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4411"/>
      </w:tblGrid>
      <w:tr w14:paraId="23E8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64B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2025届毕业生人数</w:t>
            </w:r>
          </w:p>
        </w:tc>
      </w:tr>
      <w:tr w14:paraId="46B6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人数（人）</w:t>
            </w:r>
          </w:p>
        </w:tc>
      </w:tr>
      <w:tr w14:paraId="45D0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</w:tr>
      <w:tr w14:paraId="6169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</w:tr>
      <w:tr w14:paraId="21FB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</w:tr>
      <w:tr w14:paraId="5EA6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4558</w:t>
            </w:r>
          </w:p>
        </w:tc>
      </w:tr>
    </w:tbl>
    <w:p w14:paraId="4925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999"/>
        <w:gridCol w:w="966"/>
        <w:gridCol w:w="1947"/>
        <w:gridCol w:w="1064"/>
        <w:gridCol w:w="900"/>
      </w:tblGrid>
      <w:tr w14:paraId="318D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研究生毕业生13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67A9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49C6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725B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272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就业联络人</w:t>
            </w:r>
          </w:p>
        </w:tc>
        <w:tc>
          <w:tcPr>
            <w:tcW w:w="3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2E7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工作电话</w:t>
            </w:r>
          </w:p>
        </w:tc>
      </w:tr>
      <w:tr w14:paraId="6363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华老师</w:t>
            </w:r>
          </w:p>
        </w:tc>
        <w:tc>
          <w:tcPr>
            <w:tcW w:w="3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0771-4733769</w:t>
            </w:r>
          </w:p>
        </w:tc>
      </w:tr>
      <w:tr w14:paraId="779F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3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0771-4733769</w:t>
            </w:r>
          </w:p>
        </w:tc>
      </w:tr>
      <w:tr w14:paraId="23F1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国际教育学院研究生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3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13557314917</w:t>
            </w:r>
          </w:p>
        </w:tc>
      </w:tr>
      <w:tr w14:paraId="1936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学术学位博士研究生12人</w:t>
            </w:r>
          </w:p>
        </w:tc>
      </w:tr>
      <w:tr w14:paraId="7DD8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2003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644A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0AE0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6D12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20CD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5C5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472C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民族医学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(含:藏医学、蒙医学等)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中医临床基础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02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方剂学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420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A1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专业学位博士研究生61人</w:t>
            </w:r>
          </w:p>
        </w:tc>
      </w:tr>
      <w:tr w14:paraId="398A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5D87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5EED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1BA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6B32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54E5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77F9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2FB0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7DA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2E8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民族医学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(含:藏医学、蒙医学等)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83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129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学术学位硕士研究生281人</w:t>
            </w:r>
          </w:p>
        </w:tc>
      </w:tr>
      <w:tr w14:paraId="1ED2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0A06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03E3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68FF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3499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4F31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564E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5CAF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894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88F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方剂学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55F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AD6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5EE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学术学位硕士研究生281人</w:t>
            </w:r>
          </w:p>
        </w:tc>
      </w:tr>
      <w:tr w14:paraId="611B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63AF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vAlign w:val="center"/>
          </w:tcPr>
          <w:p w14:paraId="4B0D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47B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4046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vAlign w:val="center"/>
          </w:tcPr>
          <w:p w14:paraId="02BE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0BBE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703E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B43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784B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1B5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53C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民族药学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3CF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464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624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中医临床基础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F27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民族医学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(含:藏医学、蒙医学等)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4FC9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BEA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E9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微生物与生化药学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0D1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1A3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8E1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专业学位硕士研究生98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5482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1408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55DD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3B26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0065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2D2E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/>
            <w:noWrap/>
            <w:vAlign w:val="center"/>
          </w:tcPr>
          <w:p w14:paraId="51E8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5C85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民族医学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(含:藏医学、蒙医学等)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85F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7508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6673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</w:tr>
      <w:tr w14:paraId="530A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3D56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D8F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6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AC4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AB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B2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9D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9B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DA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2F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55B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A2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8D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017"/>
        <w:gridCol w:w="792"/>
        <w:gridCol w:w="1541"/>
        <w:gridCol w:w="1623"/>
      </w:tblGrid>
      <w:tr w14:paraId="6466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shd w:val="clear" w:color="auto" w:fill="auto"/>
            <w:vAlign w:val="center"/>
          </w:tcPr>
          <w:p w14:paraId="4E48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1568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shd w:val="clear" w:color="auto" w:fill="B5C7EA"/>
            <w:vAlign w:val="center"/>
          </w:tcPr>
          <w:p w14:paraId="1A55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017" w:type="dxa"/>
            <w:shd w:val="clear" w:color="auto" w:fill="B5C7EA"/>
            <w:vAlign w:val="center"/>
          </w:tcPr>
          <w:p w14:paraId="652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92" w:type="dxa"/>
            <w:shd w:val="clear" w:color="auto" w:fill="B5C7EA"/>
            <w:vAlign w:val="center"/>
          </w:tcPr>
          <w:p w14:paraId="4080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41" w:type="dxa"/>
            <w:shd w:val="clear" w:color="auto" w:fill="B5C7EA"/>
            <w:vAlign w:val="center"/>
          </w:tcPr>
          <w:p w14:paraId="7EDA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就业联络人</w:t>
            </w:r>
          </w:p>
        </w:tc>
        <w:tc>
          <w:tcPr>
            <w:tcW w:w="1623" w:type="dxa"/>
            <w:shd w:val="clear" w:color="auto" w:fill="B5C7EA"/>
            <w:vAlign w:val="center"/>
          </w:tcPr>
          <w:p w14:paraId="70B0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工作电话</w:t>
            </w:r>
          </w:p>
        </w:tc>
      </w:tr>
      <w:tr w14:paraId="4345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14:paraId="2E5A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（405人）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DE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5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1FE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24A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13687885765</w:t>
            </w:r>
          </w:p>
        </w:tc>
      </w:tr>
      <w:tr w14:paraId="1810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565C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7854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1F0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EA2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8DA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13687885765</w:t>
            </w:r>
          </w:p>
        </w:tc>
      </w:tr>
      <w:tr w14:paraId="7A4A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7378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4870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药学（产教融合班）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DD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2D6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EB6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13687885765</w:t>
            </w:r>
          </w:p>
        </w:tc>
      </w:tr>
      <w:tr w14:paraId="2A05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0B1F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1933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CE1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1E5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583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13687885765</w:t>
            </w:r>
          </w:p>
        </w:tc>
      </w:tr>
      <w:tr w14:paraId="0B65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7780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1B10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FA1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C80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1A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13768510821</w:t>
            </w:r>
          </w:p>
        </w:tc>
      </w:tr>
      <w:tr w14:paraId="6E59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shd w:val="clear" w:color="auto" w:fill="auto"/>
            <w:vAlign w:val="center"/>
          </w:tcPr>
          <w:p w14:paraId="7ACF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骨伤学院</w:t>
            </w:r>
          </w:p>
          <w:p w14:paraId="0B50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（59人）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FC5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E74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713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ED3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17736640440</w:t>
            </w:r>
          </w:p>
        </w:tc>
      </w:tr>
      <w:tr w14:paraId="0278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shd w:val="clear" w:color="auto" w:fill="auto"/>
            <w:vAlign w:val="center"/>
          </w:tcPr>
          <w:p w14:paraId="597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BFA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FDD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FB2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1AC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15994342281</w:t>
            </w:r>
          </w:p>
        </w:tc>
      </w:tr>
      <w:tr w14:paraId="04A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shd w:val="clear" w:color="auto" w:fill="auto"/>
            <w:vAlign w:val="center"/>
          </w:tcPr>
          <w:p w14:paraId="7179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壮医药学院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（53人）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FC0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壮医学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B6C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064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7F5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15296289076</w:t>
            </w:r>
          </w:p>
        </w:tc>
      </w:tr>
      <w:tr w14:paraId="7BB5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14:paraId="1FF7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9A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74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115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蓝老师</w:t>
            </w:r>
          </w:p>
          <w:p w14:paraId="5C21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55E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13807719849</w:t>
            </w:r>
          </w:p>
          <w:p w14:paraId="3CDF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13277983973</w:t>
            </w:r>
          </w:p>
        </w:tc>
      </w:tr>
      <w:tr w14:paraId="1EDA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1C75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7ADD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护理学（3+2中外合作班）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98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29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628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13277983973</w:t>
            </w:r>
          </w:p>
        </w:tc>
      </w:tr>
      <w:tr w14:paraId="0192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261A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6AF6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FEC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9E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1B8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13807719849</w:t>
            </w:r>
          </w:p>
        </w:tc>
      </w:tr>
      <w:tr w14:paraId="3065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5702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2615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护理学（宝安班）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137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D9F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0C4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13807719849</w:t>
            </w:r>
          </w:p>
        </w:tc>
      </w:tr>
      <w:tr w14:paraId="2F7A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14:paraId="38BAED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</w:t>
            </w:r>
          </w:p>
          <w:p w14:paraId="2D793617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（242人）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AC9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  <w:p w14:paraId="5E4F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（健康服务管理班）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B86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E86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391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15578018156</w:t>
            </w:r>
          </w:p>
        </w:tc>
      </w:tr>
      <w:tr w14:paraId="144D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0162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41F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  <w:p w14:paraId="3BE6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（医药卫生事业管理班）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DDA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8F5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C5F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15578018156</w:t>
            </w:r>
          </w:p>
        </w:tc>
      </w:tr>
      <w:tr w14:paraId="18FB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4062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0208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839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C9C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622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15578018156</w:t>
            </w:r>
          </w:p>
        </w:tc>
      </w:tr>
      <w:tr w14:paraId="4F82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04DF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1420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预防医学（妇幼保健班）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933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1A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D75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15578018156</w:t>
            </w:r>
          </w:p>
        </w:tc>
      </w:tr>
      <w:tr w14:paraId="4607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31EA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4456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预防医学（预防医学班）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90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229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09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15578018156</w:t>
            </w:r>
          </w:p>
        </w:tc>
      </w:tr>
      <w:tr w14:paraId="3A40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14:paraId="63B7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</w:t>
            </w:r>
          </w:p>
          <w:p w14:paraId="7BB7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DC6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B8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325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4CE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18177169941</w:t>
            </w:r>
          </w:p>
        </w:tc>
      </w:tr>
      <w:tr w14:paraId="155C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2C1A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3920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F45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C2C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67C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17677131022</w:t>
            </w:r>
          </w:p>
        </w:tc>
      </w:tr>
      <w:tr w14:paraId="1C3A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05AA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3C2A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E9D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48D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BBD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18577953311</w:t>
            </w:r>
          </w:p>
        </w:tc>
      </w:tr>
      <w:tr w14:paraId="74D5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7FC9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7185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973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3D3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174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18577953311</w:t>
            </w:r>
          </w:p>
        </w:tc>
      </w:tr>
      <w:tr w14:paraId="439F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22C2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14:paraId="2557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9B2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9F4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AFA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13367717908</w:t>
            </w:r>
          </w:p>
        </w:tc>
      </w:tr>
      <w:tr w14:paraId="402F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1EB1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vMerge w:val="continue"/>
            <w:vAlign w:val="center"/>
          </w:tcPr>
          <w:p w14:paraId="415E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AFA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AE7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9B5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15578828312</w:t>
            </w:r>
          </w:p>
        </w:tc>
      </w:tr>
      <w:tr w14:paraId="0D7C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11A9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115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中医学（5+3一体化）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41C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A9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3DF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18169646757</w:t>
            </w:r>
          </w:p>
        </w:tc>
      </w:tr>
      <w:tr w14:paraId="1014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4CD4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168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中医学（桂派杏林师承班）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E3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335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E89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17677131022</w:t>
            </w:r>
          </w:p>
        </w:tc>
      </w:tr>
      <w:tr w14:paraId="2CCB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367A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68DB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中医学（免费医学定向班）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2C2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DCF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99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17677131022</w:t>
            </w:r>
          </w:p>
        </w:tc>
      </w:tr>
      <w:tr w14:paraId="670D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5832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09D9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5CE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728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544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18154566297</w:t>
            </w:r>
          </w:p>
        </w:tc>
      </w:tr>
      <w:tr w14:paraId="26DC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254D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2225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中医学（定向柳州班）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2DA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B47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73C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17677131022</w:t>
            </w:r>
          </w:p>
        </w:tc>
      </w:tr>
      <w:tr w14:paraId="499B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14:paraId="6095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瑞康临床医</w:t>
            </w:r>
          </w:p>
          <w:p w14:paraId="279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（318人）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5D2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90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7A3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446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18777197847</w:t>
            </w:r>
          </w:p>
        </w:tc>
      </w:tr>
      <w:tr w14:paraId="45BF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6B8FF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054B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086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779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E0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18154580897</w:t>
            </w:r>
          </w:p>
        </w:tc>
      </w:tr>
      <w:tr w14:paraId="5A36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459B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48B7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9AF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C2F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09C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13978869765</w:t>
            </w:r>
          </w:p>
        </w:tc>
      </w:tr>
      <w:tr w14:paraId="418E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Merge w:val="continue"/>
            <w:vAlign w:val="center"/>
          </w:tcPr>
          <w:p w14:paraId="4F93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148B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4B9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E3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FD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18777197847</w:t>
            </w:r>
          </w:p>
        </w:tc>
      </w:tr>
    </w:tbl>
    <w:p w14:paraId="16AAF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82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000"/>
        <w:gridCol w:w="818"/>
        <w:gridCol w:w="1527"/>
        <w:gridCol w:w="1637"/>
      </w:tblGrid>
      <w:tr w14:paraId="238B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3" w:type="dxa"/>
            <w:gridSpan w:val="5"/>
            <w:shd w:val="clear" w:color="auto" w:fill="auto"/>
            <w:vAlign w:val="center"/>
          </w:tcPr>
          <w:p w14:paraId="4A0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本科毕业生2292人</w:t>
            </w:r>
          </w:p>
        </w:tc>
      </w:tr>
      <w:tr w14:paraId="5292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shd w:val="clear" w:color="auto" w:fill="B5C7EA"/>
            <w:vAlign w:val="center"/>
          </w:tcPr>
          <w:p w14:paraId="3500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000" w:type="dxa"/>
            <w:shd w:val="clear" w:color="auto" w:fill="B5C7EA"/>
            <w:vAlign w:val="center"/>
          </w:tcPr>
          <w:p w14:paraId="00DA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18" w:type="dxa"/>
            <w:shd w:val="clear" w:color="auto" w:fill="B5C7EA"/>
            <w:vAlign w:val="center"/>
          </w:tcPr>
          <w:p w14:paraId="6A8D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27" w:type="dxa"/>
            <w:shd w:val="clear" w:color="auto" w:fill="B5C7EA"/>
            <w:vAlign w:val="center"/>
          </w:tcPr>
          <w:p w14:paraId="3782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就业联络人</w:t>
            </w:r>
          </w:p>
        </w:tc>
        <w:tc>
          <w:tcPr>
            <w:tcW w:w="1637" w:type="dxa"/>
            <w:shd w:val="clear" w:color="auto" w:fill="B5C7EA"/>
            <w:vAlign w:val="center"/>
          </w:tcPr>
          <w:p w14:paraId="7F17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工作电话</w:t>
            </w:r>
          </w:p>
        </w:tc>
      </w:tr>
      <w:tr w14:paraId="6C48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41" w:type="dxa"/>
          </w:tcPr>
          <w:p w14:paraId="3213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国际教育学院（20人）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B1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中医学（中医传统班）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40B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B36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0EE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13557314917</w:t>
            </w:r>
          </w:p>
        </w:tc>
      </w:tr>
      <w:tr w14:paraId="068B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41" w:type="dxa"/>
          </w:tcPr>
          <w:p w14:paraId="2F0B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高等职业技术学院（27人）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3D8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护理学（专升本康养班）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918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3EC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肖老师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49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19966769548</w:t>
            </w:r>
          </w:p>
        </w:tc>
      </w:tr>
    </w:tbl>
    <w:p w14:paraId="5409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850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881"/>
        <w:gridCol w:w="1343"/>
        <w:gridCol w:w="1485"/>
        <w:gridCol w:w="1648"/>
      </w:tblGrid>
      <w:tr w14:paraId="7C49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0" w:type="dxa"/>
            <w:gridSpan w:val="5"/>
            <w:shd w:val="clear" w:color="auto" w:fill="auto"/>
            <w:vAlign w:val="center"/>
          </w:tcPr>
          <w:p w14:paraId="6AC4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高职毕业生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923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40A6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shd w:val="clear" w:color="auto" w:fill="B5C7EA"/>
            <w:vAlign w:val="center"/>
          </w:tcPr>
          <w:p w14:paraId="33DD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881" w:type="dxa"/>
            <w:shd w:val="clear" w:color="auto" w:fill="B5C7EA"/>
            <w:vAlign w:val="center"/>
          </w:tcPr>
          <w:p w14:paraId="3CFC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43" w:type="dxa"/>
            <w:shd w:val="clear" w:color="auto" w:fill="B5C7EA"/>
            <w:vAlign w:val="center"/>
          </w:tcPr>
          <w:p w14:paraId="51F2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85" w:type="dxa"/>
            <w:shd w:val="clear" w:color="auto" w:fill="B5C7EA"/>
            <w:vAlign w:val="center"/>
          </w:tcPr>
          <w:p w14:paraId="3BB9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就业联络人</w:t>
            </w:r>
          </w:p>
        </w:tc>
        <w:tc>
          <w:tcPr>
            <w:tcW w:w="1648" w:type="dxa"/>
            <w:shd w:val="clear" w:color="auto" w:fill="B5C7EA"/>
            <w:vAlign w:val="center"/>
          </w:tcPr>
          <w:p w14:paraId="13EF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工作电话</w:t>
            </w:r>
          </w:p>
        </w:tc>
      </w:tr>
      <w:tr w14:paraId="5EED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restart"/>
          </w:tcPr>
          <w:p w14:paraId="17AF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8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22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高等职业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34DB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护理（高职）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446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7EA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84E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15578008910</w:t>
            </w:r>
          </w:p>
        </w:tc>
      </w:tr>
      <w:tr w14:paraId="42DF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25BA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7BFD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护理（高职，2+3）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398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BBD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8EA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15677011713</w:t>
            </w:r>
          </w:p>
        </w:tc>
      </w:tr>
      <w:tr w14:paraId="5DA2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1DDB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2532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口腔医学（高职）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4D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10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B34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15578008910</w:t>
            </w:r>
          </w:p>
        </w:tc>
      </w:tr>
      <w:tr w14:paraId="20F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07F0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3BB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药学（校企合作班）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7DC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851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4A2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13657758360</w:t>
            </w:r>
          </w:p>
        </w:tc>
      </w:tr>
      <w:tr w14:paraId="75F9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2D94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400D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针灸推拿（高职）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1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FC2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B40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18778086034</w:t>
            </w:r>
          </w:p>
        </w:tc>
      </w:tr>
      <w:tr w14:paraId="3207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7D6F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1C58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药学（2+3）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5F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E44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E15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13627749636</w:t>
            </w:r>
          </w:p>
        </w:tc>
      </w:tr>
      <w:tr w14:paraId="3119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567B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5C71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针灸推拿（高职，2+3）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B59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978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47E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15077122017</w:t>
            </w:r>
          </w:p>
        </w:tc>
      </w:tr>
      <w:tr w14:paraId="63B8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30EC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6EFC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针灸推拿（免费医学定向）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4FE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561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E62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13657758360</w:t>
            </w:r>
          </w:p>
        </w:tc>
      </w:tr>
      <w:tr w14:paraId="5EA3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61CB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5B65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中药学（订单班）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418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B3D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  <w:p w14:paraId="49FB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68C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15078813140</w:t>
            </w:r>
          </w:p>
        </w:tc>
      </w:tr>
      <w:tr w14:paraId="225A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Merge w:val="continue"/>
          </w:tcPr>
          <w:p w14:paraId="2102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3480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中药学（2+3）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89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D5C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CBD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18176260256</w:t>
            </w:r>
          </w:p>
        </w:tc>
      </w:tr>
    </w:tbl>
    <w:p w14:paraId="6DF72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E62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ADA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E4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6C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39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48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A16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A4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204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5C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AC20B9"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 w14:paraId="0EFD38C6"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5EB8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广西中医药大学赛恩斯新医药学院2025届毕业生专业及人数</w:t>
      </w:r>
    </w:p>
    <w:p w14:paraId="524B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35"/>
        <w:gridCol w:w="710"/>
        <w:gridCol w:w="1717"/>
        <w:gridCol w:w="1324"/>
        <w:gridCol w:w="1759"/>
      </w:tblGrid>
      <w:tr w14:paraId="6949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2" w:type="dxa"/>
            <w:gridSpan w:val="6"/>
            <w:shd w:val="clear" w:color="auto" w:fill="auto"/>
            <w:vAlign w:val="center"/>
          </w:tcPr>
          <w:p w14:paraId="480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广西中医药大学赛恩斯新医药学院2025届毕业生</w:t>
            </w:r>
          </w:p>
        </w:tc>
      </w:tr>
      <w:tr w14:paraId="131B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C5DEFE"/>
            <w:vAlign w:val="center"/>
          </w:tcPr>
          <w:p w14:paraId="7E05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35" w:type="dxa"/>
            <w:shd w:val="clear" w:color="auto" w:fill="C5DEFE"/>
            <w:vAlign w:val="center"/>
          </w:tcPr>
          <w:p w14:paraId="607F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710" w:type="dxa"/>
            <w:shd w:val="clear" w:color="auto" w:fill="C5DEFE"/>
            <w:vAlign w:val="center"/>
          </w:tcPr>
          <w:p w14:paraId="5047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1717" w:type="dxa"/>
            <w:shd w:val="clear" w:color="auto" w:fill="C5DEFE"/>
            <w:vAlign w:val="center"/>
          </w:tcPr>
          <w:p w14:paraId="3F0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预计毕业人数</w:t>
            </w:r>
          </w:p>
        </w:tc>
        <w:tc>
          <w:tcPr>
            <w:tcW w:w="1324" w:type="dxa"/>
            <w:shd w:val="clear" w:color="auto" w:fill="C5DEFE"/>
            <w:vAlign w:val="center"/>
          </w:tcPr>
          <w:p w14:paraId="4D8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就业联络人员</w:t>
            </w:r>
          </w:p>
        </w:tc>
        <w:tc>
          <w:tcPr>
            <w:tcW w:w="1759" w:type="dxa"/>
            <w:shd w:val="clear" w:color="auto" w:fill="C5DEFE"/>
            <w:vAlign w:val="center"/>
          </w:tcPr>
          <w:p w14:paraId="22DF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7F3D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04D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6A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DA5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5A8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6BC7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林嘉明</w:t>
            </w:r>
          </w:p>
          <w:p w14:paraId="24E4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DED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陈宇锋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14:paraId="46C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15986990887</w:t>
            </w:r>
          </w:p>
          <w:p w14:paraId="1E22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</w:p>
          <w:p w14:paraId="553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17772091267</w:t>
            </w:r>
          </w:p>
        </w:tc>
      </w:tr>
      <w:tr w14:paraId="5B77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F6E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AE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F8F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CBB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66CDF5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377DA6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09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85F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E96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6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396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66CCE0C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52DD2F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41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0D8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3D2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1D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D60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270E03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624783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AD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0D9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CFF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4CD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203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73C85E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7266823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3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183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15C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528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AA5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1E2BA8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4F1150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67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808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2E2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91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457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46D76C9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45DAD3B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D1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741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00C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4CB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EF8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4BC94F1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7A5696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00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649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B8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9A1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CD8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542E57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7B24AC6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3B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58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4A7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12B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C59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34A487E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44A5008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60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8F3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BF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6D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9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37BE0B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249C76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5D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7F5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01E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EA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A7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5A59CA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29777E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82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2A0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42E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85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185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 w14:paraId="2AF21037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 w14:paraId="7D47FD81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B1D1EBF"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9EFD3F5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B2460DF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BCA95EF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1FF78CD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CBBCDDB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3C1667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4AD18D7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0F0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11F34B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BEAEE-51E5-4507-B1F2-E64494F1AD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3A6CA6-89D1-44FA-B65F-140CF5E1AD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8ACCA32-8A49-4CC0-8A66-277C0AC04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TdjNzlmYmI0OGQ5ZDdkNzdkMWZlOTJiYmQzYzcifQ=="/>
  </w:docVars>
  <w:rsids>
    <w:rsidRoot w:val="7BC703ED"/>
    <w:rsid w:val="0C5A5159"/>
    <w:rsid w:val="0EA039FB"/>
    <w:rsid w:val="10CA1840"/>
    <w:rsid w:val="13FF3EF7"/>
    <w:rsid w:val="19FA22C9"/>
    <w:rsid w:val="1AEE6E95"/>
    <w:rsid w:val="1BF34341"/>
    <w:rsid w:val="1C003FCF"/>
    <w:rsid w:val="1FDF14B8"/>
    <w:rsid w:val="29001E4B"/>
    <w:rsid w:val="29C6020A"/>
    <w:rsid w:val="2C504E98"/>
    <w:rsid w:val="2C781A28"/>
    <w:rsid w:val="3221139E"/>
    <w:rsid w:val="32832AEC"/>
    <w:rsid w:val="33574D5E"/>
    <w:rsid w:val="39773682"/>
    <w:rsid w:val="3ECC68DE"/>
    <w:rsid w:val="3EE17BD1"/>
    <w:rsid w:val="40385F17"/>
    <w:rsid w:val="46130FB8"/>
    <w:rsid w:val="49340A0B"/>
    <w:rsid w:val="4C114F0F"/>
    <w:rsid w:val="4ECF13C9"/>
    <w:rsid w:val="532A59F4"/>
    <w:rsid w:val="57CA73B3"/>
    <w:rsid w:val="58066DE1"/>
    <w:rsid w:val="5A163896"/>
    <w:rsid w:val="5DD15F68"/>
    <w:rsid w:val="61954B1F"/>
    <w:rsid w:val="6A262E52"/>
    <w:rsid w:val="6B3D6ED8"/>
    <w:rsid w:val="6FD32FA4"/>
    <w:rsid w:val="76154EAA"/>
    <w:rsid w:val="766E1879"/>
    <w:rsid w:val="7AA7504E"/>
    <w:rsid w:val="7BC7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1523</Words>
  <Characters>2153</Characters>
  <Lines>1</Lines>
  <Paragraphs>1</Paragraphs>
  <TotalTime>0</TotalTime>
  <ScaleCrop>false</ScaleCrop>
  <LinksUpToDate>false</LinksUpToDate>
  <CharactersWithSpaces>2153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2024-10-16T07:04:00Z</dcterms:created>
  <dc:creator>缘</dc:creator>
  <cp:lastModifiedBy>SUNMOON</cp:lastModifiedBy>
  <cp:lastPrinted>2024-10-18T01:19:00Z</cp:lastPrinted>
  <dcterms:modified xsi:type="dcterms:W3CDTF">2025-05-24T04:48:51Z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365E686423C6447BBAE4C2399602110C_13</vt:lpwstr>
  </property>
  <property fmtid="{D5CDD505-2E9C-101B-9397-08002B2CF9AE}" pid="4" name="KSOTemplateDocerSaveRecord">
    <vt:lpwstr>eyJoZGlkIjoiMGM3MTM3YWVkMTJkNTVkNzAzMDM4NTczNmEyYzA2YzIiLCJ1c2VySWQiOiIyNjkyMzMxNDAifQ==</vt:lpwstr>
  </property>
</Properties>
</file>